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FD" w:rsidRDefault="00543D94">
      <w:pPr>
        <w:pStyle w:val="Default"/>
        <w:spacing w:before="0" w:after="240" w:line="240" w:lineRule="auto"/>
        <w:jc w:val="center"/>
        <w:rPr>
          <w:rFonts w:ascii="Times New Roman" w:eastAsia="Times New Roman" w:hAnsi="Times New Roman" w:cs="Times New Roman"/>
        </w:rPr>
      </w:pPr>
      <w:bookmarkStart w:id="0" w:name="_GoBack"/>
      <w:bookmarkEnd w:id="0"/>
      <w:r>
        <w:rPr>
          <w:rFonts w:ascii="Times Roman" w:hAnsi="Times Roman"/>
          <w:b/>
          <w:bCs/>
          <w:sz w:val="29"/>
          <w:szCs w:val="29"/>
        </w:rPr>
        <w:t xml:space="preserve">Franklin Village Public Library Board Meeting </w:t>
      </w:r>
    </w:p>
    <w:p w:rsidR="00CC5CFD" w:rsidRDefault="00543D94">
      <w:pPr>
        <w:pStyle w:val="Default"/>
        <w:spacing w:before="0" w:after="240" w:line="240" w:lineRule="auto"/>
        <w:jc w:val="center"/>
        <w:rPr>
          <w:rFonts w:ascii="Times Roman" w:eastAsia="Times Roman" w:hAnsi="Times Roman" w:cs="Times Roman"/>
          <w:b/>
          <w:bCs/>
          <w:sz w:val="29"/>
          <w:szCs w:val="29"/>
        </w:rPr>
      </w:pPr>
      <w:r>
        <w:rPr>
          <w:rFonts w:ascii="Times Roman" w:hAnsi="Times Roman"/>
          <w:b/>
          <w:bCs/>
          <w:sz w:val="29"/>
          <w:szCs w:val="29"/>
        </w:rPr>
        <w:t xml:space="preserve">September 9, 2021 </w:t>
      </w:r>
    </w:p>
    <w:p w:rsidR="00CC5CFD" w:rsidRDefault="00CC5CFD">
      <w:pPr>
        <w:pStyle w:val="Default"/>
        <w:spacing w:before="0" w:after="240" w:line="240" w:lineRule="auto"/>
        <w:rPr>
          <w:rFonts w:ascii="Times New Roman" w:eastAsia="Times New Roman" w:hAnsi="Times New Roman" w:cs="Times New Roman"/>
        </w:rPr>
      </w:pP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rPr>
        <w:t xml:space="preserve">Call to order - </w:t>
      </w:r>
      <w:r>
        <w:rPr>
          <w:rFonts w:ascii="Times New Roman" w:hAnsi="Times New Roman"/>
          <w:sz w:val="29"/>
          <w:szCs w:val="29"/>
        </w:rPr>
        <w:t>6:36</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rPr>
        <w:t>Roll call -</w:t>
      </w:r>
      <w:r>
        <w:rPr>
          <w:rFonts w:ascii="Times New Roman" w:hAnsi="Times New Roman"/>
          <w:sz w:val="29"/>
          <w:szCs w:val="29"/>
        </w:rPr>
        <w:t xml:space="preserve"> Susan Stevens, Rick David, Janice </w:t>
      </w:r>
      <w:proofErr w:type="spellStart"/>
      <w:r>
        <w:rPr>
          <w:rFonts w:ascii="Times New Roman" w:hAnsi="Times New Roman"/>
          <w:sz w:val="29"/>
          <w:szCs w:val="29"/>
        </w:rPr>
        <w:t>Cherkasky</w:t>
      </w:r>
      <w:proofErr w:type="spellEnd"/>
      <w:r>
        <w:rPr>
          <w:rFonts w:ascii="Times New Roman" w:hAnsi="Times New Roman"/>
          <w:sz w:val="29"/>
          <w:szCs w:val="29"/>
        </w:rPr>
        <w:t xml:space="preserve">, Teresa </w:t>
      </w:r>
      <w:proofErr w:type="spellStart"/>
      <w:r>
        <w:rPr>
          <w:rFonts w:ascii="Times New Roman" w:hAnsi="Times New Roman"/>
          <w:sz w:val="29"/>
          <w:szCs w:val="29"/>
        </w:rPr>
        <w:t>Natzke</w:t>
      </w:r>
      <w:proofErr w:type="spellEnd"/>
      <w:r>
        <w:rPr>
          <w:rFonts w:ascii="Times New Roman" w:hAnsi="Times New Roman"/>
          <w:sz w:val="29"/>
          <w:szCs w:val="29"/>
        </w:rPr>
        <w:t xml:space="preserve">, Robin Rosen.  Not present: Kim </w:t>
      </w:r>
      <w:proofErr w:type="spellStart"/>
      <w:r>
        <w:rPr>
          <w:rFonts w:ascii="Times New Roman" w:hAnsi="Times New Roman"/>
          <w:sz w:val="29"/>
          <w:szCs w:val="29"/>
        </w:rPr>
        <w:t>Greidanus</w:t>
      </w:r>
      <w:proofErr w:type="spellEnd"/>
      <w:r>
        <w:rPr>
          <w:rFonts w:ascii="Times New Roman" w:hAnsi="Times New Roman"/>
          <w:sz w:val="29"/>
          <w:szCs w:val="29"/>
        </w:rPr>
        <w:t>, Susan Pepper</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lang w:val="it-IT"/>
        </w:rPr>
        <w:t xml:space="preserve">Approve agenda </w:t>
      </w:r>
      <w:r>
        <w:rPr>
          <w:rFonts w:ascii="Times Roman" w:hAnsi="Times Roman"/>
          <w:b/>
          <w:bCs/>
          <w:sz w:val="29"/>
          <w:szCs w:val="29"/>
        </w:rPr>
        <w:t xml:space="preserve">- </w:t>
      </w:r>
      <w:r>
        <w:rPr>
          <w:rFonts w:ascii="Times New Roman" w:hAnsi="Times New Roman"/>
          <w:sz w:val="29"/>
          <w:szCs w:val="29"/>
        </w:rPr>
        <w:t>Approved</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rPr>
        <w:t xml:space="preserve">Approve minutes from August 12, 2021 - </w:t>
      </w:r>
      <w:r>
        <w:rPr>
          <w:rFonts w:ascii="Times New Roman" w:hAnsi="Times New Roman"/>
          <w:sz w:val="29"/>
          <w:szCs w:val="29"/>
        </w:rPr>
        <w:t>Approved</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rPr>
        <w:t xml:space="preserve">New Business: </w:t>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eastAsia="Times Roman" w:hAnsi="Times Roman" w:cs="Times Roman"/>
          <w:b/>
          <w:bCs/>
          <w:sz w:val="29"/>
          <w:szCs w:val="29"/>
        </w:rPr>
        <w:br/>
      </w:r>
      <w:r>
        <w:rPr>
          <w:rFonts w:ascii="Times Roman" w:hAnsi="Times Roman"/>
          <w:b/>
          <w:bCs/>
          <w:sz w:val="29"/>
          <w:szCs w:val="29"/>
        </w:rPr>
        <w:t xml:space="preserve">Discuss plan to implement recommendations from the survey -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Teresa wants to focus on the post that many respondents made about wanting more materials (books).  Susan Stevens reminded us that</w:t>
      </w:r>
      <w:r>
        <w:rPr>
          <w:rFonts w:ascii="Times New Roman" w:hAnsi="Times New Roman"/>
          <w:sz w:val="29"/>
          <w:szCs w:val="29"/>
        </w:rPr>
        <w:t xml:space="preserve"> we agreed to advertise the fact that we can get anything from TLN.  Teresa would like specifics on want people actually want when they say they want </w:t>
      </w:r>
      <w:r>
        <w:rPr>
          <w:rFonts w:ascii="Times New Roman" w:hAnsi="Times New Roman"/>
          <w:sz w:val="29"/>
          <w:szCs w:val="29"/>
        </w:rPr>
        <w:t>“</w:t>
      </w:r>
      <w:r>
        <w:rPr>
          <w:rFonts w:ascii="Times New Roman" w:hAnsi="Times New Roman"/>
          <w:sz w:val="29"/>
          <w:szCs w:val="29"/>
        </w:rPr>
        <w:t>more materials</w:t>
      </w:r>
      <w:r>
        <w:rPr>
          <w:rFonts w:ascii="Times New Roman" w:hAnsi="Times New Roman"/>
          <w:sz w:val="29"/>
          <w:szCs w:val="29"/>
        </w:rPr>
        <w:t>”</w:t>
      </w:r>
      <w:r>
        <w:rPr>
          <w:rFonts w:ascii="Times New Roman" w:hAnsi="Times New Roman"/>
          <w:sz w:val="29"/>
          <w:szCs w:val="29"/>
        </w:rPr>
        <w:t>.  Teresa also wants to give participants in programs a survey to fill out right after a p</w:t>
      </w:r>
      <w:r>
        <w:rPr>
          <w:rFonts w:ascii="Times New Roman" w:hAnsi="Times New Roman"/>
          <w:sz w:val="29"/>
          <w:szCs w:val="29"/>
        </w:rPr>
        <w:t xml:space="preserve">rogram in order to get feedback.  </w:t>
      </w:r>
      <w:r>
        <w:rPr>
          <w:rFonts w:ascii="Times Roman" w:eastAsia="Times Roman" w:hAnsi="Times Roman" w:cs="Times Roman"/>
          <w:b/>
          <w:bCs/>
          <w:sz w:val="29"/>
          <w:szCs w:val="29"/>
        </w:rPr>
        <w:br/>
      </w:r>
      <w:r>
        <w:rPr>
          <w:rFonts w:ascii="Times New Roman" w:hAnsi="Times New Roman"/>
          <w:sz w:val="29"/>
          <w:szCs w:val="29"/>
        </w:rPr>
        <w:t>Rick proposed that we pick a topic from the survey to discuss each month. Teresa responded that we have begun to work on several of the topics already.  At this time she would like to focus on defining what people want, a</w:t>
      </w:r>
      <w:r>
        <w:rPr>
          <w:rFonts w:ascii="Times New Roman" w:hAnsi="Times New Roman"/>
          <w:sz w:val="29"/>
          <w:szCs w:val="29"/>
        </w:rPr>
        <w:t xml:space="preserve">nd the program surveys.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 xml:space="preserve">Teresa wants to ramp up the purchasing of popular, most requested books.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 xml:space="preserve">Next month we will focus on the program survey.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lastRenderedPageBreak/>
        <w:t xml:space="preserve">In November, we will talk about what people want in terms of more materials.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December</w:t>
      </w:r>
      <w:r>
        <w:rPr>
          <w:rFonts w:ascii="Times New Roman" w:hAnsi="Times New Roman"/>
          <w:sz w:val="29"/>
          <w:szCs w:val="29"/>
        </w:rPr>
        <w:t>’</w:t>
      </w:r>
      <w:r>
        <w:rPr>
          <w:rFonts w:ascii="Times New Roman" w:hAnsi="Times New Roman"/>
          <w:sz w:val="29"/>
          <w:szCs w:val="29"/>
        </w:rPr>
        <w:t xml:space="preserve">s topic will be </w:t>
      </w:r>
      <w:r>
        <w:rPr>
          <w:rFonts w:ascii="Times New Roman" w:hAnsi="Times New Roman"/>
          <w:sz w:val="29"/>
          <w:szCs w:val="29"/>
        </w:rPr>
        <w:t>communication with cardholders.</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January</w:t>
      </w:r>
      <w:r>
        <w:rPr>
          <w:rFonts w:ascii="Times New Roman" w:hAnsi="Times New Roman"/>
          <w:sz w:val="29"/>
          <w:szCs w:val="29"/>
        </w:rPr>
        <w:t>’</w:t>
      </w:r>
      <w:r>
        <w:rPr>
          <w:rFonts w:ascii="Times New Roman" w:hAnsi="Times New Roman"/>
          <w:sz w:val="29"/>
          <w:szCs w:val="29"/>
        </w:rPr>
        <w:t xml:space="preserve">s topic will be evaluating the website.  Rick is questioning if the website is optimized for the Mobile access.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Rick asked if there has been positive feedback on the changed hours and Teresa said there has been litt</w:t>
      </w:r>
      <w:r>
        <w:rPr>
          <w:rFonts w:ascii="Times New Roman" w:hAnsi="Times New Roman"/>
          <w:sz w:val="29"/>
          <w:szCs w:val="29"/>
        </w:rPr>
        <w:t xml:space="preserve">le comment on it.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t xml:space="preserve">Octoberfest </w:t>
      </w:r>
      <w:r>
        <w:rPr>
          <w:rFonts w:ascii="Times New Roman" w:hAnsi="Times New Roman"/>
          <w:sz w:val="29"/>
          <w:szCs w:val="29"/>
        </w:rPr>
        <w:t xml:space="preserve">- Susan asked if we have any responsibility for the Oktoberfest.  </w:t>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New Roman" w:hAnsi="Times New Roman"/>
          <w:sz w:val="29"/>
          <w:szCs w:val="29"/>
        </w:rPr>
        <w:t>Teresa thanked the board members who helped with Round-up and the Block Party.  We have been very successful with selling Oktoberfest tickets.  Janice pointe</w:t>
      </w:r>
      <w:r>
        <w:rPr>
          <w:rFonts w:ascii="Times New Roman" w:hAnsi="Times New Roman"/>
          <w:sz w:val="29"/>
          <w:szCs w:val="29"/>
        </w:rPr>
        <w:t>d out that we need more raffle items, both actual items and gift cards.  We will solicit area businesses for more donations.</w:t>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rPr>
        <w:t>Old Business:</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Change in hours - Susan wondered how the staff feels about this and Teresa said she has had no complaints.</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Driveway c</w:t>
      </w:r>
      <w:r>
        <w:rPr>
          <w:rFonts w:ascii="Times New Roman" w:hAnsi="Times New Roman"/>
          <w:sz w:val="29"/>
          <w:szCs w:val="29"/>
        </w:rPr>
        <w:t xml:space="preserve">ompletion - Teresa said this will be done very shortly, perhaps even this week.  </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t>Treasurer report:</w:t>
      </w:r>
      <w:r>
        <w:rPr>
          <w:rFonts w:ascii="Times New Roman" w:hAnsi="Times New Roman"/>
          <w:sz w:val="29"/>
          <w:szCs w:val="29"/>
        </w:rPr>
        <w:t xml:space="preserve"> approve August monthly report. Penal fines and state aid was received and our first installment of the property tax millage was received in August</w:t>
      </w:r>
      <w:proofErr w:type="gramStart"/>
      <w:r>
        <w:rPr>
          <w:rFonts w:ascii="Times New Roman" w:hAnsi="Times New Roman"/>
          <w:sz w:val="29"/>
          <w:szCs w:val="29"/>
        </w:rPr>
        <w:t>..</w:t>
      </w:r>
      <w:proofErr w:type="gramEnd"/>
      <w:r>
        <w:rPr>
          <w:rFonts w:ascii="Times New Roman" w:hAnsi="Times New Roman"/>
          <w:sz w:val="29"/>
          <w:szCs w:val="29"/>
        </w:rPr>
        <w:t xml:space="preserve">  </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The</w:t>
      </w:r>
      <w:r>
        <w:rPr>
          <w:rFonts w:ascii="Times New Roman" w:hAnsi="Times New Roman"/>
          <w:sz w:val="29"/>
          <w:szCs w:val="29"/>
        </w:rPr>
        <w:t xml:space="preserve"> Board approved a request to have access to the Night Depository at Comerica Bank in order to facilitate making deposits in the future.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Rick is investigating our insurance coverage and valuation of our building and contents, the value of which has increas</w:t>
      </w:r>
      <w:r>
        <w:rPr>
          <w:rFonts w:ascii="Times New Roman" w:hAnsi="Times New Roman"/>
          <w:sz w:val="29"/>
          <w:szCs w:val="29"/>
        </w:rPr>
        <w:t xml:space="preserve">ed recently. </w:t>
      </w:r>
    </w:p>
    <w:p w:rsidR="00CC5CFD" w:rsidRDefault="00543D94">
      <w:pPr>
        <w:pStyle w:val="Default"/>
        <w:spacing w:before="0" w:after="293" w:line="240" w:lineRule="auto"/>
        <w:ind w:left="720"/>
        <w:rPr>
          <w:rFonts w:ascii="Times Roman" w:eastAsia="Times Roman" w:hAnsi="Times Roman" w:cs="Times Roman"/>
          <w:b/>
          <w:bCs/>
          <w:sz w:val="29"/>
          <w:szCs w:val="29"/>
        </w:rPr>
      </w:pPr>
      <w:r>
        <w:rPr>
          <w:rFonts w:ascii="Times Roman" w:hAnsi="Times Roman"/>
          <w:b/>
          <w:bCs/>
          <w:sz w:val="29"/>
          <w:szCs w:val="29"/>
        </w:rPr>
        <w:t>Librarian</w:t>
      </w:r>
      <w:r>
        <w:rPr>
          <w:rFonts w:ascii="Arial Unicode MS" w:hAnsi="Arial Unicode MS"/>
          <w:sz w:val="29"/>
          <w:szCs w:val="29"/>
          <w:rtl/>
          <w:lang w:val="ar-SA"/>
        </w:rPr>
        <w:t>’</w:t>
      </w:r>
      <w:r>
        <w:rPr>
          <w:rFonts w:ascii="Times Roman" w:hAnsi="Times Roman"/>
          <w:b/>
          <w:bCs/>
          <w:sz w:val="29"/>
          <w:szCs w:val="29"/>
        </w:rPr>
        <w:t xml:space="preserve">s report: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lastRenderedPageBreak/>
        <w:t xml:space="preserve">The Playgroup </w:t>
      </w:r>
      <w:r>
        <w:rPr>
          <w:rFonts w:ascii="Times New Roman" w:hAnsi="Times New Roman"/>
          <w:sz w:val="29"/>
          <w:szCs w:val="29"/>
        </w:rPr>
        <w:t>started today. Most parents did not wear masks and a question was raised as to whether we have any current recommendations from the County Health Department in this regard. Do we follow recommendations for retail establishments or those affecting municipal</w:t>
      </w:r>
      <w:r>
        <w:rPr>
          <w:rFonts w:ascii="Times New Roman" w:hAnsi="Times New Roman"/>
          <w:sz w:val="29"/>
          <w:szCs w:val="29"/>
        </w:rPr>
        <w:t xml:space="preserve">ities    Teresa will continue to monitor the situation.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t>Summer reading:</w:t>
      </w:r>
      <w:r>
        <w:rPr>
          <w:rFonts w:ascii="Times New Roman" w:hAnsi="Times New Roman"/>
          <w:sz w:val="29"/>
          <w:szCs w:val="29"/>
        </w:rPr>
        <w:t xml:space="preserve"> The numbers were lower than previous years, but much higher than last year.  The Magician was the most popular program and the tie dyeing event was also very successful, (even in lig</w:t>
      </w:r>
      <w:r>
        <w:rPr>
          <w:rFonts w:ascii="Times New Roman" w:hAnsi="Times New Roman"/>
          <w:sz w:val="29"/>
          <w:szCs w:val="29"/>
        </w:rPr>
        <w:t xml:space="preserve">ht </w:t>
      </w:r>
      <w:proofErr w:type="gramStart"/>
      <w:r>
        <w:rPr>
          <w:rFonts w:ascii="Times New Roman" w:hAnsi="Times New Roman"/>
          <w:sz w:val="29"/>
          <w:szCs w:val="29"/>
        </w:rPr>
        <w:t>of  the</w:t>
      </w:r>
      <w:proofErr w:type="gramEnd"/>
      <w:r>
        <w:rPr>
          <w:rFonts w:ascii="Times New Roman" w:hAnsi="Times New Roman"/>
          <w:sz w:val="29"/>
          <w:szCs w:val="29"/>
        </w:rPr>
        <w:t xml:space="preserve"> power failure.)</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t>Staff Matters</w:t>
      </w:r>
      <w:r>
        <w:rPr>
          <w:rFonts w:ascii="Times New Roman" w:hAnsi="Times New Roman"/>
          <w:sz w:val="29"/>
          <w:szCs w:val="29"/>
        </w:rPr>
        <w:t>: The board members have previously received letters from Rebecca informing us of her intent to resign from her post. Teresa and Florence are going to cover her tasks and hours and therefore, we do not expect to hire</w:t>
      </w:r>
      <w:r>
        <w:rPr>
          <w:rFonts w:ascii="Times New Roman" w:hAnsi="Times New Roman"/>
          <w:sz w:val="29"/>
          <w:szCs w:val="29"/>
        </w:rPr>
        <w:t xml:space="preserve"> a replacement staffer.  In light of the increased role and responsibility, Teresa requested that the Board review and approve certain compensation adjustments and the Board approved her recommendation.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We have a new page, Kate Goldstein, who recently st</w:t>
      </w:r>
      <w:r>
        <w:rPr>
          <w:rFonts w:ascii="Times New Roman" w:hAnsi="Times New Roman"/>
          <w:sz w:val="29"/>
          <w:szCs w:val="29"/>
        </w:rPr>
        <w:t xml:space="preserve">arted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New Roman" w:hAnsi="Times New Roman"/>
          <w:sz w:val="29"/>
          <w:szCs w:val="29"/>
        </w:rPr>
        <w:t xml:space="preserve">We discussed promoting and giving more information about what MEL offers, and how to get audio books.  </w:t>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t xml:space="preserve">On Line </w:t>
      </w:r>
      <w:proofErr w:type="spellStart"/>
      <w:r>
        <w:rPr>
          <w:rFonts w:ascii="Times Roman" w:hAnsi="Times Roman"/>
          <w:b/>
          <w:bCs/>
          <w:sz w:val="29"/>
          <w:szCs w:val="29"/>
        </w:rPr>
        <w:t>Services</w:t>
      </w:r>
      <w:proofErr w:type="gramStart"/>
      <w:r>
        <w:rPr>
          <w:rFonts w:ascii="Times New Roman" w:hAnsi="Times New Roman"/>
          <w:sz w:val="29"/>
          <w:szCs w:val="29"/>
        </w:rPr>
        <w:t>:Janice</w:t>
      </w:r>
      <w:proofErr w:type="spellEnd"/>
      <w:proofErr w:type="gramEnd"/>
      <w:r>
        <w:rPr>
          <w:rFonts w:ascii="Times New Roman" w:hAnsi="Times New Roman"/>
          <w:sz w:val="29"/>
          <w:szCs w:val="29"/>
        </w:rPr>
        <w:t xml:space="preserve"> suggested that Florence do some sessions on using online services such as Overdrive, Hoopla, etc.  She has done them in t</w:t>
      </w:r>
      <w:r>
        <w:rPr>
          <w:rFonts w:ascii="Times New Roman" w:hAnsi="Times New Roman"/>
          <w:sz w:val="29"/>
          <w:szCs w:val="29"/>
        </w:rPr>
        <w:t>he past and Teresa will ask her if she is interested in doing some more of these training/orientation sessions in the future.</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New Roman" w:eastAsia="Times New Roman" w:hAnsi="Times New Roman" w:cs="Times New Roman"/>
          <w:sz w:val="29"/>
          <w:szCs w:val="29"/>
        </w:rPr>
      </w:pPr>
      <w:r>
        <w:rPr>
          <w:rFonts w:ascii="Times Roman" w:hAnsi="Times Roman"/>
          <w:b/>
          <w:bCs/>
          <w:sz w:val="29"/>
          <w:szCs w:val="29"/>
        </w:rPr>
        <w:t xml:space="preserve">Public </w:t>
      </w:r>
      <w:proofErr w:type="gramStart"/>
      <w:r>
        <w:rPr>
          <w:rFonts w:ascii="Times Roman" w:hAnsi="Times Roman"/>
          <w:b/>
          <w:bCs/>
          <w:sz w:val="29"/>
          <w:szCs w:val="29"/>
        </w:rPr>
        <w:t>comments :</w:t>
      </w:r>
      <w:proofErr w:type="gramEnd"/>
      <w:r>
        <w:rPr>
          <w:rFonts w:ascii="Times Roman" w:hAnsi="Times Roman"/>
          <w:b/>
          <w:bCs/>
          <w:sz w:val="29"/>
          <w:szCs w:val="29"/>
        </w:rPr>
        <w:t xml:space="preserve"> </w:t>
      </w:r>
      <w:r>
        <w:rPr>
          <w:rFonts w:ascii="Times New Roman" w:hAnsi="Times New Roman"/>
          <w:sz w:val="29"/>
          <w:szCs w:val="29"/>
        </w:rPr>
        <w:t>None</w:t>
      </w:r>
      <w:r>
        <w:rPr>
          <w:rFonts w:ascii="Times New Roman" w:eastAsia="Times New Roman" w:hAnsi="Times New Roman" w:cs="Times New Roman"/>
          <w:sz w:val="29"/>
          <w:szCs w:val="29"/>
        </w:rPr>
        <w:br/>
      </w:r>
    </w:p>
    <w:p w:rsidR="00CC5CFD" w:rsidRDefault="00543D94">
      <w:pPr>
        <w:pStyle w:val="Default"/>
        <w:spacing w:before="0" w:after="293" w:line="240" w:lineRule="auto"/>
        <w:ind w:left="720"/>
        <w:rPr>
          <w:rFonts w:ascii="Times New Roman" w:eastAsia="Times New Roman" w:hAnsi="Times New Roman" w:cs="Times New Roman"/>
          <w:sz w:val="29"/>
          <w:szCs w:val="29"/>
        </w:rPr>
      </w:pPr>
      <w:proofErr w:type="spellStart"/>
      <w:r>
        <w:rPr>
          <w:rFonts w:ascii="Times Roman" w:hAnsi="Times Roman"/>
          <w:b/>
          <w:bCs/>
          <w:sz w:val="29"/>
          <w:szCs w:val="29"/>
          <w:lang w:val="fr-FR"/>
        </w:rPr>
        <w:t>Adjourn</w:t>
      </w:r>
      <w:proofErr w:type="spellEnd"/>
      <w:r>
        <w:rPr>
          <w:rFonts w:ascii="Times New Roman" w:hAnsi="Times New Roman"/>
          <w:sz w:val="29"/>
          <w:szCs w:val="29"/>
        </w:rPr>
        <w:t>: Meeting adjourned at 7:55</w:t>
      </w:r>
    </w:p>
    <w:p w:rsidR="00CC5CFD" w:rsidRDefault="00543D94">
      <w:pPr>
        <w:pStyle w:val="Default"/>
        <w:spacing w:before="0" w:after="293" w:line="240" w:lineRule="auto"/>
        <w:ind w:left="720"/>
      </w:pPr>
      <w:r>
        <w:rPr>
          <w:rFonts w:ascii="Times New Roman" w:hAnsi="Times New Roman"/>
          <w:sz w:val="29"/>
          <w:szCs w:val="29"/>
        </w:rPr>
        <w:t xml:space="preserve">Next meeting October 14, 2021 </w:t>
      </w:r>
      <w:r>
        <w:rPr>
          <w:rFonts w:ascii="Times New Roman" w:eastAsia="Times New Roman" w:hAnsi="Times New Roman" w:cs="Times New Roman"/>
          <w:sz w:val="29"/>
          <w:szCs w:val="29"/>
        </w:rPr>
        <w:br/>
      </w:r>
    </w:p>
    <w:sectPr w:rsidR="00CC5CF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D94" w:rsidRDefault="00543D94">
      <w:r>
        <w:separator/>
      </w:r>
    </w:p>
  </w:endnote>
  <w:endnote w:type="continuationSeparator" w:id="0">
    <w:p w:rsidR="00543D94" w:rsidRDefault="0054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FD" w:rsidRDefault="00CC5C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D94" w:rsidRDefault="00543D94">
      <w:r>
        <w:separator/>
      </w:r>
    </w:p>
  </w:footnote>
  <w:footnote w:type="continuationSeparator" w:id="0">
    <w:p w:rsidR="00543D94" w:rsidRDefault="0054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FD" w:rsidRDefault="00CC5CF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FD"/>
    <w:rsid w:val="0038454E"/>
    <w:rsid w:val="00543D94"/>
    <w:rsid w:val="00CC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B308F-7749-4159-B685-DC34812A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384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2021-10-15T18:38:00Z</cp:lastPrinted>
  <dcterms:created xsi:type="dcterms:W3CDTF">2021-10-15T18:41:00Z</dcterms:created>
  <dcterms:modified xsi:type="dcterms:W3CDTF">2021-10-15T18:41:00Z</dcterms:modified>
</cp:coreProperties>
</file>