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18CA1" w14:textId="40A2F0F7" w:rsidR="00BA460F" w:rsidRPr="00761762" w:rsidRDefault="00C671FE" w:rsidP="00C671FE">
      <w:pPr>
        <w:pStyle w:val="BodyText"/>
        <w:spacing w:before="39" w:line="259" w:lineRule="auto"/>
        <w:ind w:left="0" w:right="3080" w:firstLine="0"/>
        <w:rPr>
          <w:rFonts w:asciiTheme="minorHAnsi" w:hAnsiTheme="minorHAnsi" w:cstheme="minorHAnsi"/>
        </w:rPr>
      </w:pPr>
      <w:bookmarkStart w:id="0" w:name="_GoBack"/>
      <w:bookmarkEnd w:id="0"/>
      <w:r w:rsidRPr="00761762">
        <w:rPr>
          <w:rFonts w:asciiTheme="minorHAnsi" w:hAnsiTheme="minorHAnsi" w:cstheme="minorHAnsi"/>
        </w:rPr>
        <w:t>F</w:t>
      </w:r>
      <w:r w:rsidR="00270C9B" w:rsidRPr="00761762">
        <w:rPr>
          <w:rFonts w:asciiTheme="minorHAnsi" w:hAnsiTheme="minorHAnsi" w:cstheme="minorHAnsi"/>
        </w:rPr>
        <w:t>ranklin</w:t>
      </w:r>
      <w:r w:rsidR="00270C9B" w:rsidRPr="00761762">
        <w:rPr>
          <w:rFonts w:asciiTheme="minorHAnsi" w:hAnsiTheme="minorHAnsi" w:cstheme="minorHAnsi"/>
          <w:spacing w:val="-13"/>
        </w:rPr>
        <w:t xml:space="preserve"> </w:t>
      </w:r>
      <w:r w:rsidR="00270C9B" w:rsidRPr="00761762">
        <w:rPr>
          <w:rFonts w:asciiTheme="minorHAnsi" w:hAnsiTheme="minorHAnsi" w:cstheme="minorHAnsi"/>
        </w:rPr>
        <w:t>Public</w:t>
      </w:r>
      <w:r w:rsidR="00270C9B" w:rsidRPr="00761762">
        <w:rPr>
          <w:rFonts w:asciiTheme="minorHAnsi" w:hAnsiTheme="minorHAnsi" w:cstheme="minorHAnsi"/>
          <w:spacing w:val="-12"/>
        </w:rPr>
        <w:t xml:space="preserve"> </w:t>
      </w:r>
      <w:r w:rsidR="00270C9B" w:rsidRPr="00761762">
        <w:rPr>
          <w:rFonts w:asciiTheme="minorHAnsi" w:hAnsiTheme="minorHAnsi" w:cstheme="minorHAnsi"/>
        </w:rPr>
        <w:t>Library Board Meeting</w:t>
      </w:r>
      <w:r w:rsidRPr="00761762">
        <w:rPr>
          <w:rFonts w:asciiTheme="minorHAnsi" w:hAnsiTheme="minorHAnsi" w:cstheme="minorHAnsi"/>
        </w:rPr>
        <w:t xml:space="preserve"> Minutes</w:t>
      </w:r>
    </w:p>
    <w:p w14:paraId="03DCD74E" w14:textId="46031510" w:rsidR="00BA460F" w:rsidRPr="00761762" w:rsidRDefault="00270C9B" w:rsidP="00C671FE">
      <w:pPr>
        <w:pStyle w:val="BodyText"/>
        <w:tabs>
          <w:tab w:val="left" w:pos="3700"/>
        </w:tabs>
        <w:spacing w:before="1"/>
        <w:ind w:left="0" w:firstLine="0"/>
        <w:rPr>
          <w:rFonts w:asciiTheme="minorHAnsi" w:hAnsiTheme="minorHAnsi" w:cstheme="minorHAnsi"/>
        </w:rPr>
      </w:pPr>
      <w:r w:rsidRPr="00761762">
        <w:rPr>
          <w:rFonts w:asciiTheme="minorHAnsi" w:hAnsiTheme="minorHAnsi" w:cstheme="minorHAnsi"/>
        </w:rPr>
        <w:t>April</w:t>
      </w:r>
      <w:r w:rsidRPr="00761762">
        <w:rPr>
          <w:rFonts w:asciiTheme="minorHAnsi" w:hAnsiTheme="minorHAnsi" w:cstheme="minorHAnsi"/>
          <w:spacing w:val="-2"/>
        </w:rPr>
        <w:t xml:space="preserve"> </w:t>
      </w:r>
      <w:r w:rsidRPr="00761762">
        <w:rPr>
          <w:rFonts w:asciiTheme="minorHAnsi" w:hAnsiTheme="minorHAnsi" w:cstheme="minorHAnsi"/>
        </w:rPr>
        <w:t>7,</w:t>
      </w:r>
      <w:r w:rsidRPr="00761762">
        <w:rPr>
          <w:rFonts w:asciiTheme="minorHAnsi" w:hAnsiTheme="minorHAnsi" w:cstheme="minorHAnsi"/>
          <w:spacing w:val="-2"/>
        </w:rPr>
        <w:t xml:space="preserve"> </w:t>
      </w:r>
      <w:r w:rsidRPr="00761762">
        <w:rPr>
          <w:rFonts w:asciiTheme="minorHAnsi" w:hAnsiTheme="minorHAnsi" w:cstheme="minorHAnsi"/>
          <w:spacing w:val="-4"/>
        </w:rPr>
        <w:t>2022</w:t>
      </w:r>
    </w:p>
    <w:p w14:paraId="4A3C8482" w14:textId="243ABBE3" w:rsidR="00BA460F" w:rsidRPr="00761762" w:rsidRDefault="00C671FE" w:rsidP="00C671FE">
      <w:pPr>
        <w:pStyle w:val="BodyText"/>
        <w:spacing w:before="20"/>
        <w:ind w:left="0" w:firstLine="0"/>
        <w:rPr>
          <w:rFonts w:asciiTheme="minorHAnsi" w:hAnsiTheme="minorHAnsi" w:cstheme="minorHAnsi"/>
        </w:rPr>
      </w:pPr>
      <w:r w:rsidRPr="00761762">
        <w:rPr>
          <w:rFonts w:asciiTheme="minorHAnsi" w:hAnsiTheme="minorHAnsi" w:cstheme="minorHAnsi"/>
          <w:spacing w:val="-2"/>
        </w:rPr>
        <w:t xml:space="preserve">Meeting held at the Franklin Public Library, </w:t>
      </w:r>
      <w:hyperlink r:id="rId5" w:tgtFrame="_blank" w:history="1">
        <w:r w:rsidRPr="00761762">
          <w:rPr>
            <w:rStyle w:val="Hyperlink"/>
            <w:rFonts w:asciiTheme="minorHAnsi" w:hAnsiTheme="minorHAnsi" w:cstheme="minorHAnsi"/>
            <w:color w:val="auto"/>
            <w:spacing w:val="3"/>
            <w:u w:val="none"/>
            <w:shd w:val="clear" w:color="auto" w:fill="FFFFFF"/>
          </w:rPr>
          <w:t>32455 Franklin Rd. Franklin, MI 48025-1181</w:t>
        </w:r>
      </w:hyperlink>
    </w:p>
    <w:p w14:paraId="0439F876" w14:textId="76457C47" w:rsidR="00BA460F" w:rsidRPr="00761762" w:rsidRDefault="00C671FE">
      <w:pPr>
        <w:pStyle w:val="ListParagraph"/>
        <w:numPr>
          <w:ilvl w:val="0"/>
          <w:numId w:val="1"/>
        </w:numPr>
        <w:tabs>
          <w:tab w:val="left" w:pos="821"/>
        </w:tabs>
        <w:spacing w:before="180"/>
        <w:ind w:hanging="361"/>
        <w:rPr>
          <w:rFonts w:asciiTheme="minorHAnsi" w:hAnsiTheme="minorHAnsi" w:cstheme="minorHAnsi"/>
        </w:rPr>
      </w:pPr>
      <w:r w:rsidRPr="00761762">
        <w:rPr>
          <w:rFonts w:asciiTheme="minorHAnsi" w:hAnsiTheme="minorHAnsi" w:cstheme="minorHAnsi"/>
        </w:rPr>
        <w:t xml:space="preserve">The meeting was </w:t>
      </w:r>
      <w:r w:rsidR="00270C9B" w:rsidRPr="00761762">
        <w:rPr>
          <w:rFonts w:asciiTheme="minorHAnsi" w:hAnsiTheme="minorHAnsi" w:cstheme="minorHAnsi"/>
        </w:rPr>
        <w:t>Call</w:t>
      </w:r>
      <w:r w:rsidRPr="00761762">
        <w:rPr>
          <w:rFonts w:asciiTheme="minorHAnsi" w:hAnsiTheme="minorHAnsi" w:cstheme="minorHAnsi"/>
        </w:rPr>
        <w:t>ed</w:t>
      </w:r>
      <w:r w:rsidR="00270C9B" w:rsidRPr="00761762">
        <w:rPr>
          <w:rFonts w:asciiTheme="minorHAnsi" w:hAnsiTheme="minorHAnsi" w:cstheme="minorHAnsi"/>
          <w:spacing w:val="-3"/>
        </w:rPr>
        <w:t xml:space="preserve"> </w:t>
      </w:r>
      <w:r w:rsidR="00270C9B" w:rsidRPr="00761762">
        <w:rPr>
          <w:rFonts w:asciiTheme="minorHAnsi" w:hAnsiTheme="minorHAnsi" w:cstheme="minorHAnsi"/>
        </w:rPr>
        <w:t>to</w:t>
      </w:r>
      <w:r w:rsidR="00270C9B" w:rsidRPr="00761762">
        <w:rPr>
          <w:rFonts w:asciiTheme="minorHAnsi" w:hAnsiTheme="minorHAnsi" w:cstheme="minorHAnsi"/>
          <w:spacing w:val="-3"/>
        </w:rPr>
        <w:t xml:space="preserve"> </w:t>
      </w:r>
      <w:r w:rsidR="00270C9B" w:rsidRPr="00761762">
        <w:rPr>
          <w:rFonts w:asciiTheme="minorHAnsi" w:hAnsiTheme="minorHAnsi" w:cstheme="minorHAnsi"/>
          <w:spacing w:val="-2"/>
        </w:rPr>
        <w:t>order</w:t>
      </w:r>
      <w:r w:rsidRPr="00761762">
        <w:rPr>
          <w:rFonts w:asciiTheme="minorHAnsi" w:hAnsiTheme="minorHAnsi" w:cstheme="minorHAnsi"/>
          <w:spacing w:val="-2"/>
        </w:rPr>
        <w:t xml:space="preserve"> at 6:30 by President Sue </w:t>
      </w:r>
      <w:r w:rsidR="00761762" w:rsidRPr="00761762">
        <w:rPr>
          <w:rFonts w:asciiTheme="minorHAnsi" w:hAnsiTheme="minorHAnsi" w:cstheme="minorHAnsi"/>
          <w:spacing w:val="-2"/>
        </w:rPr>
        <w:t>Stevens</w:t>
      </w:r>
    </w:p>
    <w:p w14:paraId="3EFD764C" w14:textId="7DD885FB" w:rsidR="00BA460F" w:rsidRPr="00761762" w:rsidRDefault="00C671FE">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 xml:space="preserve">Board members in attendance </w:t>
      </w:r>
    </w:p>
    <w:p w14:paraId="7698ED2F" w14:textId="44D3F1CE" w:rsidR="00C671FE" w:rsidRPr="00761762" w:rsidRDefault="00C671FE" w:rsidP="00C671FE">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rPr>
        <w:t>Sue Stevens</w:t>
      </w:r>
    </w:p>
    <w:p w14:paraId="0BD187BE" w14:textId="08078B68" w:rsidR="00C671FE" w:rsidRPr="00761762" w:rsidRDefault="00C671FE" w:rsidP="00C671FE">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rPr>
        <w:t>Rick David</w:t>
      </w:r>
    </w:p>
    <w:p w14:paraId="247BCDF4" w14:textId="299A5641" w:rsidR="00C671FE" w:rsidRPr="00761762" w:rsidRDefault="00C671FE" w:rsidP="00C671FE">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rPr>
        <w:t>Susan Pepper</w:t>
      </w:r>
    </w:p>
    <w:p w14:paraId="20EBCAD1" w14:textId="77B208C5" w:rsidR="00C671FE" w:rsidRPr="00761762" w:rsidRDefault="00C671FE" w:rsidP="00C671FE">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color w:val="222222"/>
          <w:shd w:val="clear" w:color="auto" w:fill="FFFFFF"/>
        </w:rPr>
        <w:t xml:space="preserve">Kim </w:t>
      </w:r>
      <w:proofErr w:type="spellStart"/>
      <w:r w:rsidRPr="00761762">
        <w:rPr>
          <w:rFonts w:asciiTheme="minorHAnsi" w:hAnsiTheme="minorHAnsi" w:cstheme="minorHAnsi"/>
          <w:color w:val="222222"/>
          <w:shd w:val="clear" w:color="auto" w:fill="FFFFFF"/>
        </w:rPr>
        <w:t>Greidanus</w:t>
      </w:r>
      <w:proofErr w:type="spellEnd"/>
      <w:r w:rsidRPr="00761762">
        <w:rPr>
          <w:rFonts w:asciiTheme="minorHAnsi" w:hAnsiTheme="minorHAnsi" w:cstheme="minorHAnsi"/>
          <w:color w:val="222222"/>
          <w:shd w:val="clear" w:color="auto" w:fill="FFFFFF"/>
        </w:rPr>
        <w:t xml:space="preserve"> and </w:t>
      </w:r>
    </w:p>
    <w:p w14:paraId="04076D06" w14:textId="65DBC43C" w:rsidR="00C671FE" w:rsidRPr="00761762" w:rsidRDefault="00C671FE" w:rsidP="00C671FE">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color w:val="222222"/>
          <w:shd w:val="clear" w:color="auto" w:fill="FFFFFF"/>
        </w:rPr>
        <w:t xml:space="preserve">Teresa </w:t>
      </w:r>
      <w:r w:rsidRPr="00761762">
        <w:rPr>
          <w:rFonts w:asciiTheme="minorHAnsi" w:hAnsiTheme="minorHAnsi" w:cstheme="minorHAnsi"/>
          <w:color w:val="3C4043"/>
          <w:shd w:val="clear" w:color="auto" w:fill="FFFFFF"/>
        </w:rPr>
        <w:t>Natzke, Library Director</w:t>
      </w:r>
    </w:p>
    <w:p w14:paraId="3B0418F9" w14:textId="3D25FBA4" w:rsidR="00C671FE" w:rsidRPr="00761762" w:rsidRDefault="00C671FE" w:rsidP="00C671FE">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color w:val="222222"/>
          <w:shd w:val="clear" w:color="auto" w:fill="FFFFFF"/>
        </w:rPr>
        <w:t xml:space="preserve">Absent members – Robin Rosen and Janice </w:t>
      </w:r>
      <w:proofErr w:type="spellStart"/>
      <w:r w:rsidRPr="00761762">
        <w:rPr>
          <w:rFonts w:asciiTheme="minorHAnsi" w:hAnsiTheme="minorHAnsi" w:cstheme="minorHAnsi"/>
          <w:color w:val="222222"/>
          <w:shd w:val="clear" w:color="auto" w:fill="FFFFFF"/>
        </w:rPr>
        <w:t>Cher</w:t>
      </w:r>
      <w:r w:rsidR="004677F8" w:rsidRPr="00761762">
        <w:rPr>
          <w:rFonts w:asciiTheme="minorHAnsi" w:hAnsiTheme="minorHAnsi" w:cstheme="minorHAnsi"/>
          <w:color w:val="222222"/>
          <w:shd w:val="clear" w:color="auto" w:fill="FFFFFF"/>
        </w:rPr>
        <w:t>kasky</w:t>
      </w:r>
      <w:proofErr w:type="spellEnd"/>
    </w:p>
    <w:p w14:paraId="1CB01AA0" w14:textId="7CE5AA3E" w:rsidR="00BA460F" w:rsidRPr="00761762" w:rsidRDefault="004677F8">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 xml:space="preserve">A motion was made by Kim and seconded by </w:t>
      </w:r>
      <w:r w:rsidR="00761762">
        <w:rPr>
          <w:rFonts w:asciiTheme="minorHAnsi" w:hAnsiTheme="minorHAnsi" w:cstheme="minorHAnsi"/>
        </w:rPr>
        <w:t>Susan</w:t>
      </w:r>
      <w:r w:rsidRPr="00761762">
        <w:rPr>
          <w:rFonts w:asciiTheme="minorHAnsi" w:hAnsiTheme="minorHAnsi" w:cstheme="minorHAnsi"/>
        </w:rPr>
        <w:t xml:space="preserve"> to a</w:t>
      </w:r>
      <w:r w:rsidR="00270C9B" w:rsidRPr="00761762">
        <w:rPr>
          <w:rFonts w:asciiTheme="minorHAnsi" w:hAnsiTheme="minorHAnsi" w:cstheme="minorHAnsi"/>
        </w:rPr>
        <w:t>pprove</w:t>
      </w:r>
      <w:r w:rsidR="00270C9B" w:rsidRPr="00761762">
        <w:rPr>
          <w:rFonts w:asciiTheme="minorHAnsi" w:hAnsiTheme="minorHAnsi" w:cstheme="minorHAnsi"/>
          <w:spacing w:val="-5"/>
        </w:rPr>
        <w:t xml:space="preserve"> </w:t>
      </w:r>
      <w:r w:rsidRPr="00761762">
        <w:rPr>
          <w:rFonts w:asciiTheme="minorHAnsi" w:hAnsiTheme="minorHAnsi" w:cstheme="minorHAnsi"/>
          <w:spacing w:val="-5"/>
        </w:rPr>
        <w:t xml:space="preserve">the meeting </w:t>
      </w:r>
      <w:r w:rsidR="00270C9B" w:rsidRPr="00761762">
        <w:rPr>
          <w:rFonts w:asciiTheme="minorHAnsi" w:hAnsiTheme="minorHAnsi" w:cstheme="minorHAnsi"/>
          <w:spacing w:val="-2"/>
        </w:rPr>
        <w:t>agenda</w:t>
      </w:r>
      <w:r w:rsidRPr="00761762">
        <w:rPr>
          <w:rFonts w:asciiTheme="minorHAnsi" w:hAnsiTheme="minorHAnsi" w:cstheme="minorHAnsi"/>
          <w:spacing w:val="-2"/>
        </w:rPr>
        <w:t xml:space="preserve"> - Passed</w:t>
      </w:r>
    </w:p>
    <w:p w14:paraId="2AFA3DE0" w14:textId="7C41BF41" w:rsidR="00BA460F" w:rsidRPr="00761762" w:rsidRDefault="004677F8">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A motion was made by Susan and seconded by Rick to a</w:t>
      </w:r>
      <w:r w:rsidR="00270C9B" w:rsidRPr="00761762">
        <w:rPr>
          <w:rFonts w:asciiTheme="minorHAnsi" w:hAnsiTheme="minorHAnsi" w:cstheme="minorHAnsi"/>
        </w:rPr>
        <w:t>pprove</w:t>
      </w:r>
      <w:r w:rsidR="00270C9B" w:rsidRPr="00761762">
        <w:rPr>
          <w:rFonts w:asciiTheme="minorHAnsi" w:hAnsiTheme="minorHAnsi" w:cstheme="minorHAnsi"/>
          <w:spacing w:val="-5"/>
        </w:rPr>
        <w:t xml:space="preserve"> </w:t>
      </w:r>
      <w:r w:rsidRPr="00761762">
        <w:rPr>
          <w:rFonts w:asciiTheme="minorHAnsi" w:hAnsiTheme="minorHAnsi" w:cstheme="minorHAnsi"/>
          <w:spacing w:val="-5"/>
        </w:rPr>
        <w:t xml:space="preserve">the </w:t>
      </w:r>
      <w:r w:rsidR="00270C9B" w:rsidRPr="00761762">
        <w:rPr>
          <w:rFonts w:asciiTheme="minorHAnsi" w:hAnsiTheme="minorHAnsi" w:cstheme="minorHAnsi"/>
          <w:spacing w:val="-2"/>
        </w:rPr>
        <w:t>minutes</w:t>
      </w:r>
      <w:r w:rsidRPr="00761762">
        <w:rPr>
          <w:rFonts w:asciiTheme="minorHAnsi" w:hAnsiTheme="minorHAnsi" w:cstheme="minorHAnsi"/>
          <w:spacing w:val="-2"/>
        </w:rPr>
        <w:t xml:space="preserve"> from the February, 2022 and March 2022 meetings - Passed</w:t>
      </w:r>
    </w:p>
    <w:p w14:paraId="5D24745E" w14:textId="77777777" w:rsidR="00BA460F" w:rsidRPr="00761762" w:rsidRDefault="00270C9B">
      <w:pPr>
        <w:pStyle w:val="ListParagraph"/>
        <w:numPr>
          <w:ilvl w:val="0"/>
          <w:numId w:val="1"/>
        </w:numPr>
        <w:tabs>
          <w:tab w:val="left" w:pos="821"/>
        </w:tabs>
        <w:spacing w:before="20"/>
        <w:ind w:hanging="361"/>
        <w:rPr>
          <w:rFonts w:asciiTheme="minorHAnsi" w:hAnsiTheme="minorHAnsi" w:cstheme="minorHAnsi"/>
        </w:rPr>
      </w:pPr>
      <w:r w:rsidRPr="00761762">
        <w:rPr>
          <w:rFonts w:asciiTheme="minorHAnsi" w:hAnsiTheme="minorHAnsi" w:cstheme="minorHAnsi"/>
        </w:rPr>
        <w:t>New</w:t>
      </w:r>
      <w:r w:rsidRPr="00761762">
        <w:rPr>
          <w:rFonts w:asciiTheme="minorHAnsi" w:hAnsiTheme="minorHAnsi" w:cstheme="minorHAnsi"/>
          <w:spacing w:val="-1"/>
        </w:rPr>
        <w:t xml:space="preserve"> </w:t>
      </w:r>
      <w:r w:rsidRPr="00761762">
        <w:rPr>
          <w:rFonts w:asciiTheme="minorHAnsi" w:hAnsiTheme="minorHAnsi" w:cstheme="minorHAnsi"/>
          <w:spacing w:val="-2"/>
        </w:rPr>
        <w:t>Business:</w:t>
      </w:r>
    </w:p>
    <w:p w14:paraId="5A912A9D" w14:textId="0D6F5E76" w:rsidR="00BA460F" w:rsidRPr="00761762" w:rsidRDefault="004677F8">
      <w:pPr>
        <w:pStyle w:val="ListParagraph"/>
        <w:numPr>
          <w:ilvl w:val="1"/>
          <w:numId w:val="1"/>
        </w:numPr>
        <w:tabs>
          <w:tab w:val="left" w:pos="1541"/>
        </w:tabs>
        <w:spacing w:line="259" w:lineRule="auto"/>
        <w:ind w:right="596"/>
        <w:rPr>
          <w:rFonts w:asciiTheme="minorHAnsi" w:hAnsiTheme="minorHAnsi" w:cstheme="minorHAnsi"/>
        </w:rPr>
      </w:pPr>
      <w:r w:rsidRPr="00761762">
        <w:rPr>
          <w:rFonts w:asciiTheme="minorHAnsi" w:hAnsiTheme="minorHAnsi" w:cstheme="minorHAnsi"/>
        </w:rPr>
        <w:t>The Board d</w:t>
      </w:r>
      <w:r w:rsidR="00270C9B" w:rsidRPr="00761762">
        <w:rPr>
          <w:rFonts w:asciiTheme="minorHAnsi" w:hAnsiTheme="minorHAnsi" w:cstheme="minorHAnsi"/>
        </w:rPr>
        <w:t>iscuss</w:t>
      </w:r>
      <w:r w:rsidRPr="00761762">
        <w:rPr>
          <w:rFonts w:asciiTheme="minorHAnsi" w:hAnsiTheme="minorHAnsi" w:cstheme="minorHAnsi"/>
        </w:rPr>
        <w:t>ed an</w:t>
      </w:r>
      <w:r w:rsidR="00270C9B" w:rsidRPr="00761762">
        <w:rPr>
          <w:rFonts w:asciiTheme="minorHAnsi" w:hAnsiTheme="minorHAnsi" w:cstheme="minorHAnsi"/>
          <w:spacing w:val="-3"/>
        </w:rPr>
        <w:t xml:space="preserve"> </w:t>
      </w:r>
      <w:r w:rsidR="00270C9B" w:rsidRPr="00761762">
        <w:rPr>
          <w:rFonts w:asciiTheme="minorHAnsi" w:hAnsiTheme="minorHAnsi" w:cstheme="minorHAnsi"/>
        </w:rPr>
        <w:t>upcoming</w:t>
      </w:r>
      <w:r w:rsidR="00270C9B" w:rsidRPr="00761762">
        <w:rPr>
          <w:rFonts w:asciiTheme="minorHAnsi" w:hAnsiTheme="minorHAnsi" w:cstheme="minorHAnsi"/>
          <w:spacing w:val="-4"/>
        </w:rPr>
        <w:t xml:space="preserve"> </w:t>
      </w:r>
      <w:r w:rsidR="00270C9B" w:rsidRPr="00761762">
        <w:rPr>
          <w:rFonts w:asciiTheme="minorHAnsi" w:hAnsiTheme="minorHAnsi" w:cstheme="minorHAnsi"/>
        </w:rPr>
        <w:t>Webinar</w:t>
      </w:r>
      <w:r w:rsidR="00270C9B" w:rsidRPr="00761762">
        <w:rPr>
          <w:rFonts w:asciiTheme="minorHAnsi" w:hAnsiTheme="minorHAnsi" w:cstheme="minorHAnsi"/>
          <w:spacing w:val="-6"/>
        </w:rPr>
        <w:t xml:space="preserve"> </w:t>
      </w:r>
      <w:r w:rsidR="00270C9B" w:rsidRPr="00761762">
        <w:rPr>
          <w:rFonts w:asciiTheme="minorHAnsi" w:hAnsiTheme="minorHAnsi" w:cstheme="minorHAnsi"/>
        </w:rPr>
        <w:t>on</w:t>
      </w:r>
      <w:r w:rsidRPr="00761762">
        <w:rPr>
          <w:rFonts w:asciiTheme="minorHAnsi" w:hAnsiTheme="minorHAnsi" w:cstheme="minorHAnsi"/>
        </w:rPr>
        <w:t xml:space="preserve"> April 20</w:t>
      </w:r>
      <w:r w:rsidRPr="00761762">
        <w:rPr>
          <w:rFonts w:asciiTheme="minorHAnsi" w:hAnsiTheme="minorHAnsi" w:cstheme="minorHAnsi"/>
          <w:vertAlign w:val="superscript"/>
        </w:rPr>
        <w:t>th</w:t>
      </w:r>
      <w:r w:rsidRPr="00761762">
        <w:rPr>
          <w:rFonts w:asciiTheme="minorHAnsi" w:hAnsiTheme="minorHAnsi" w:cstheme="minorHAnsi"/>
        </w:rPr>
        <w:t xml:space="preserve"> regarding</w:t>
      </w:r>
      <w:r w:rsidR="00270C9B" w:rsidRPr="00761762">
        <w:rPr>
          <w:rFonts w:asciiTheme="minorHAnsi" w:hAnsiTheme="minorHAnsi" w:cstheme="minorHAnsi"/>
          <w:spacing w:val="-6"/>
        </w:rPr>
        <w:t xml:space="preserve"> </w:t>
      </w:r>
      <w:r w:rsidR="00270C9B" w:rsidRPr="00761762">
        <w:rPr>
          <w:rFonts w:asciiTheme="minorHAnsi" w:hAnsiTheme="minorHAnsi" w:cstheme="minorHAnsi"/>
        </w:rPr>
        <w:t>Library</w:t>
      </w:r>
      <w:r w:rsidR="00270C9B" w:rsidRPr="00761762">
        <w:rPr>
          <w:rFonts w:asciiTheme="minorHAnsi" w:hAnsiTheme="minorHAnsi" w:cstheme="minorHAnsi"/>
          <w:spacing w:val="-2"/>
        </w:rPr>
        <w:t xml:space="preserve"> </w:t>
      </w:r>
      <w:r w:rsidR="00270C9B" w:rsidRPr="00761762">
        <w:rPr>
          <w:rFonts w:asciiTheme="minorHAnsi" w:hAnsiTheme="minorHAnsi" w:cstheme="minorHAnsi"/>
        </w:rPr>
        <w:t>patrons’</w:t>
      </w:r>
      <w:r w:rsidR="00270C9B" w:rsidRPr="00761762">
        <w:rPr>
          <w:rFonts w:asciiTheme="minorHAnsi" w:hAnsiTheme="minorHAnsi" w:cstheme="minorHAnsi"/>
          <w:spacing w:val="-5"/>
        </w:rPr>
        <w:t xml:space="preserve"> </w:t>
      </w:r>
      <w:r w:rsidR="00270C9B" w:rsidRPr="00761762">
        <w:rPr>
          <w:rFonts w:asciiTheme="minorHAnsi" w:hAnsiTheme="minorHAnsi" w:cstheme="minorHAnsi"/>
        </w:rPr>
        <w:t>privacy</w:t>
      </w:r>
      <w:r w:rsidR="00270C9B" w:rsidRPr="00761762">
        <w:rPr>
          <w:rFonts w:asciiTheme="minorHAnsi" w:hAnsiTheme="minorHAnsi" w:cstheme="minorHAnsi"/>
          <w:spacing w:val="-5"/>
        </w:rPr>
        <w:t xml:space="preserve"> </w:t>
      </w:r>
      <w:r w:rsidR="00270C9B" w:rsidRPr="00761762">
        <w:rPr>
          <w:rFonts w:asciiTheme="minorHAnsi" w:hAnsiTheme="minorHAnsi" w:cstheme="minorHAnsi"/>
        </w:rPr>
        <w:t>with</w:t>
      </w:r>
      <w:r w:rsidR="00270C9B" w:rsidRPr="00761762">
        <w:rPr>
          <w:rFonts w:asciiTheme="minorHAnsi" w:hAnsiTheme="minorHAnsi" w:cstheme="minorHAnsi"/>
          <w:spacing w:val="-4"/>
        </w:rPr>
        <w:t xml:space="preserve"> </w:t>
      </w:r>
      <w:r w:rsidR="00270C9B" w:rsidRPr="00761762">
        <w:rPr>
          <w:rFonts w:asciiTheme="minorHAnsi" w:hAnsiTheme="minorHAnsi" w:cstheme="minorHAnsi"/>
        </w:rPr>
        <w:t>regard</w:t>
      </w:r>
      <w:r w:rsidR="00270C9B" w:rsidRPr="00761762">
        <w:rPr>
          <w:rFonts w:asciiTheme="minorHAnsi" w:hAnsiTheme="minorHAnsi" w:cstheme="minorHAnsi"/>
          <w:spacing w:val="-4"/>
        </w:rPr>
        <w:t xml:space="preserve"> </w:t>
      </w:r>
      <w:r w:rsidR="00270C9B" w:rsidRPr="00761762">
        <w:rPr>
          <w:rFonts w:asciiTheme="minorHAnsi" w:hAnsiTheme="minorHAnsi" w:cstheme="minorHAnsi"/>
        </w:rPr>
        <w:t>to</w:t>
      </w:r>
      <w:r w:rsidR="00270C9B" w:rsidRPr="00761762">
        <w:rPr>
          <w:rFonts w:asciiTheme="minorHAnsi" w:hAnsiTheme="minorHAnsi" w:cstheme="minorHAnsi"/>
          <w:spacing w:val="-2"/>
        </w:rPr>
        <w:t xml:space="preserve"> </w:t>
      </w:r>
      <w:r w:rsidR="00270C9B" w:rsidRPr="00761762">
        <w:rPr>
          <w:rFonts w:asciiTheme="minorHAnsi" w:hAnsiTheme="minorHAnsi" w:cstheme="minorHAnsi"/>
        </w:rPr>
        <w:t xml:space="preserve">upcoming </w:t>
      </w:r>
      <w:r w:rsidR="00270C9B" w:rsidRPr="00761762">
        <w:rPr>
          <w:rFonts w:asciiTheme="minorHAnsi" w:hAnsiTheme="minorHAnsi" w:cstheme="minorHAnsi"/>
          <w:spacing w:val="-2"/>
        </w:rPr>
        <w:t>technology.</w:t>
      </w:r>
      <w:r w:rsidRPr="00761762">
        <w:rPr>
          <w:rFonts w:asciiTheme="minorHAnsi" w:hAnsiTheme="minorHAnsi" w:cstheme="minorHAnsi"/>
          <w:spacing w:val="-2"/>
        </w:rPr>
        <w:t xml:space="preserve"> Teresa will be attending and perhaps other board members will also be in attendance to hear about this important topic.</w:t>
      </w:r>
    </w:p>
    <w:p w14:paraId="0E1CBB87" w14:textId="3A16C81D" w:rsidR="00BA460F" w:rsidRPr="00761762" w:rsidRDefault="004677F8">
      <w:pPr>
        <w:pStyle w:val="ListParagraph"/>
        <w:numPr>
          <w:ilvl w:val="1"/>
          <w:numId w:val="1"/>
        </w:numPr>
        <w:tabs>
          <w:tab w:val="left" w:pos="1541"/>
        </w:tabs>
        <w:spacing w:before="0" w:line="256" w:lineRule="auto"/>
        <w:ind w:right="114"/>
        <w:rPr>
          <w:rFonts w:asciiTheme="minorHAnsi" w:hAnsiTheme="minorHAnsi" w:cstheme="minorHAnsi"/>
        </w:rPr>
      </w:pPr>
      <w:r w:rsidRPr="00761762">
        <w:rPr>
          <w:rFonts w:asciiTheme="minorHAnsi" w:hAnsiTheme="minorHAnsi" w:cstheme="minorHAnsi"/>
        </w:rPr>
        <w:t>The RFP for hiring a consultant to assist in the development of our Library</w:t>
      </w:r>
      <w:r w:rsidR="00270C9B" w:rsidRPr="00761762">
        <w:rPr>
          <w:rFonts w:asciiTheme="minorHAnsi" w:hAnsiTheme="minorHAnsi" w:cstheme="minorHAnsi"/>
          <w:spacing w:val="-4"/>
        </w:rPr>
        <w:t xml:space="preserve"> </w:t>
      </w:r>
      <w:r w:rsidR="00270C9B" w:rsidRPr="00761762">
        <w:rPr>
          <w:rFonts w:asciiTheme="minorHAnsi" w:hAnsiTheme="minorHAnsi" w:cstheme="minorHAnsi"/>
        </w:rPr>
        <w:t>Mission</w:t>
      </w:r>
      <w:r w:rsidR="00270C9B" w:rsidRPr="00761762">
        <w:rPr>
          <w:rFonts w:asciiTheme="minorHAnsi" w:hAnsiTheme="minorHAnsi" w:cstheme="minorHAnsi"/>
          <w:spacing w:val="-3"/>
        </w:rPr>
        <w:t xml:space="preserve"> </w:t>
      </w:r>
      <w:r w:rsidR="00270C9B" w:rsidRPr="00761762">
        <w:rPr>
          <w:rFonts w:asciiTheme="minorHAnsi" w:hAnsiTheme="minorHAnsi" w:cstheme="minorHAnsi"/>
        </w:rPr>
        <w:t>Statement</w:t>
      </w:r>
      <w:r w:rsidR="00270C9B" w:rsidRPr="00761762">
        <w:rPr>
          <w:rFonts w:asciiTheme="minorHAnsi" w:hAnsiTheme="minorHAnsi" w:cstheme="minorHAnsi"/>
          <w:spacing w:val="-4"/>
        </w:rPr>
        <w:t xml:space="preserve"> </w:t>
      </w:r>
      <w:r w:rsidR="00270C9B" w:rsidRPr="00761762">
        <w:rPr>
          <w:rFonts w:asciiTheme="minorHAnsi" w:hAnsiTheme="minorHAnsi" w:cstheme="minorHAnsi"/>
        </w:rPr>
        <w:t>and</w:t>
      </w:r>
      <w:r w:rsidR="00270C9B" w:rsidRPr="00761762">
        <w:rPr>
          <w:rFonts w:asciiTheme="minorHAnsi" w:hAnsiTheme="minorHAnsi" w:cstheme="minorHAnsi"/>
          <w:spacing w:val="-3"/>
        </w:rPr>
        <w:t xml:space="preserve"> </w:t>
      </w:r>
      <w:r w:rsidR="00270C9B" w:rsidRPr="00761762">
        <w:rPr>
          <w:rFonts w:asciiTheme="minorHAnsi" w:hAnsiTheme="minorHAnsi" w:cstheme="minorHAnsi"/>
        </w:rPr>
        <w:t>Strategic</w:t>
      </w:r>
      <w:r w:rsidR="00270C9B" w:rsidRPr="00761762">
        <w:rPr>
          <w:rFonts w:asciiTheme="minorHAnsi" w:hAnsiTheme="minorHAnsi" w:cstheme="minorHAnsi"/>
          <w:spacing w:val="-4"/>
        </w:rPr>
        <w:t xml:space="preserve"> </w:t>
      </w:r>
      <w:r w:rsidR="00270C9B" w:rsidRPr="00761762">
        <w:rPr>
          <w:rFonts w:asciiTheme="minorHAnsi" w:hAnsiTheme="minorHAnsi" w:cstheme="minorHAnsi"/>
        </w:rPr>
        <w:t>plan</w:t>
      </w:r>
      <w:r w:rsidR="00270C9B" w:rsidRPr="00761762">
        <w:rPr>
          <w:rFonts w:asciiTheme="minorHAnsi" w:hAnsiTheme="minorHAnsi" w:cstheme="minorHAnsi"/>
          <w:spacing w:val="-4"/>
        </w:rPr>
        <w:t xml:space="preserve"> </w:t>
      </w:r>
      <w:r w:rsidRPr="00761762">
        <w:rPr>
          <w:rFonts w:asciiTheme="minorHAnsi" w:hAnsiTheme="minorHAnsi" w:cstheme="minorHAnsi"/>
          <w:spacing w:val="-4"/>
        </w:rPr>
        <w:t xml:space="preserve">was </w:t>
      </w:r>
      <w:r w:rsidR="00270C9B" w:rsidRPr="00761762">
        <w:rPr>
          <w:rFonts w:asciiTheme="minorHAnsi" w:hAnsiTheme="minorHAnsi" w:cstheme="minorHAnsi"/>
        </w:rPr>
        <w:t>provided</w:t>
      </w:r>
      <w:r w:rsidR="00270C9B" w:rsidRPr="00761762">
        <w:rPr>
          <w:rFonts w:asciiTheme="minorHAnsi" w:hAnsiTheme="minorHAnsi" w:cstheme="minorHAnsi"/>
          <w:spacing w:val="-2"/>
        </w:rPr>
        <w:t xml:space="preserve"> </w:t>
      </w:r>
      <w:r w:rsidR="00270C9B" w:rsidRPr="00761762">
        <w:rPr>
          <w:rFonts w:asciiTheme="minorHAnsi" w:hAnsiTheme="minorHAnsi" w:cstheme="minorHAnsi"/>
        </w:rPr>
        <w:t>by</w:t>
      </w:r>
      <w:r w:rsidR="00270C9B" w:rsidRPr="00761762">
        <w:rPr>
          <w:rFonts w:asciiTheme="minorHAnsi" w:hAnsiTheme="minorHAnsi" w:cstheme="minorHAnsi"/>
          <w:spacing w:val="-2"/>
        </w:rPr>
        <w:t xml:space="preserve"> </w:t>
      </w:r>
      <w:r w:rsidR="00270C9B" w:rsidRPr="00761762">
        <w:rPr>
          <w:rFonts w:asciiTheme="minorHAnsi" w:hAnsiTheme="minorHAnsi" w:cstheme="minorHAnsi"/>
        </w:rPr>
        <w:t>Susan</w:t>
      </w:r>
      <w:r w:rsidR="00270C9B" w:rsidRPr="00761762">
        <w:rPr>
          <w:rFonts w:asciiTheme="minorHAnsi" w:hAnsiTheme="minorHAnsi" w:cstheme="minorHAnsi"/>
          <w:spacing w:val="-5"/>
        </w:rPr>
        <w:t xml:space="preserve"> </w:t>
      </w:r>
      <w:r w:rsidR="00270C9B" w:rsidRPr="00761762">
        <w:rPr>
          <w:rFonts w:asciiTheme="minorHAnsi" w:hAnsiTheme="minorHAnsi" w:cstheme="minorHAnsi"/>
        </w:rPr>
        <w:t>Pepper</w:t>
      </w:r>
      <w:r w:rsidRPr="00761762">
        <w:rPr>
          <w:rFonts w:asciiTheme="minorHAnsi" w:hAnsiTheme="minorHAnsi" w:cstheme="minorHAnsi"/>
        </w:rPr>
        <w:t xml:space="preserve"> and a discussion ensued amongst the board.  Certain changes to the RFP were suggested, discussed and a final RFP was approved for dissemination to prospective consultants.  It is planned to have re</w:t>
      </w:r>
      <w:r w:rsidR="00AB693C" w:rsidRPr="00761762">
        <w:rPr>
          <w:rFonts w:asciiTheme="minorHAnsi" w:hAnsiTheme="minorHAnsi" w:cstheme="minorHAnsi"/>
        </w:rPr>
        <w:t>sponses received back in time for review at the May Board meeting.</w:t>
      </w:r>
    </w:p>
    <w:p w14:paraId="7F52F27F" w14:textId="549A4ABF" w:rsidR="00BA460F" w:rsidRPr="00761762" w:rsidRDefault="00270C9B">
      <w:pPr>
        <w:pStyle w:val="ListParagraph"/>
        <w:numPr>
          <w:ilvl w:val="0"/>
          <w:numId w:val="1"/>
        </w:numPr>
        <w:tabs>
          <w:tab w:val="left" w:pos="821"/>
        </w:tabs>
        <w:spacing w:before="4"/>
        <w:ind w:hanging="361"/>
        <w:rPr>
          <w:rFonts w:asciiTheme="minorHAnsi" w:hAnsiTheme="minorHAnsi" w:cstheme="minorHAnsi"/>
        </w:rPr>
      </w:pPr>
      <w:r w:rsidRPr="00761762">
        <w:rPr>
          <w:rFonts w:asciiTheme="minorHAnsi" w:hAnsiTheme="minorHAnsi" w:cstheme="minorHAnsi"/>
        </w:rPr>
        <w:t>Old</w:t>
      </w:r>
      <w:r w:rsidRPr="00761762">
        <w:rPr>
          <w:rFonts w:asciiTheme="minorHAnsi" w:hAnsiTheme="minorHAnsi" w:cstheme="minorHAnsi"/>
          <w:spacing w:val="-2"/>
        </w:rPr>
        <w:t xml:space="preserve"> Business:</w:t>
      </w:r>
      <w:r w:rsidR="00AB693C" w:rsidRPr="00761762">
        <w:rPr>
          <w:rFonts w:asciiTheme="minorHAnsi" w:hAnsiTheme="minorHAnsi" w:cstheme="minorHAnsi"/>
          <w:spacing w:val="-2"/>
        </w:rPr>
        <w:t xml:space="preserve"> Rick reported on his discussion with </w:t>
      </w:r>
      <w:r w:rsidR="006B6F50">
        <w:rPr>
          <w:rFonts w:asciiTheme="minorHAnsi" w:hAnsiTheme="minorHAnsi" w:cstheme="minorHAnsi"/>
          <w:spacing w:val="-2"/>
        </w:rPr>
        <w:t>Florence</w:t>
      </w:r>
      <w:r w:rsidR="00AB693C" w:rsidRPr="00761762">
        <w:rPr>
          <w:rFonts w:asciiTheme="minorHAnsi" w:hAnsiTheme="minorHAnsi" w:cstheme="minorHAnsi"/>
          <w:spacing w:val="-2"/>
        </w:rPr>
        <w:t xml:space="preserve"> and the updates to our library website and its mobile </w:t>
      </w:r>
      <w:r w:rsidRPr="00761762">
        <w:rPr>
          <w:rFonts w:asciiTheme="minorHAnsi" w:hAnsiTheme="minorHAnsi" w:cstheme="minorHAnsi"/>
          <w:spacing w:val="-2"/>
        </w:rPr>
        <w:t>responsiveness</w:t>
      </w:r>
      <w:r w:rsidR="00AB693C" w:rsidRPr="00761762">
        <w:rPr>
          <w:rFonts w:asciiTheme="minorHAnsi" w:hAnsiTheme="minorHAnsi" w:cstheme="minorHAnsi"/>
          <w:spacing w:val="-2"/>
        </w:rPr>
        <w:t xml:space="preserve">.  </w:t>
      </w:r>
    </w:p>
    <w:p w14:paraId="2C2DE4C7" w14:textId="12B00C3E" w:rsidR="00BA460F" w:rsidRPr="00761762" w:rsidRDefault="00270C9B">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Treasurer</w:t>
      </w:r>
      <w:r w:rsidRPr="00761762">
        <w:rPr>
          <w:rFonts w:asciiTheme="minorHAnsi" w:hAnsiTheme="minorHAnsi" w:cstheme="minorHAnsi"/>
          <w:spacing w:val="-13"/>
        </w:rPr>
        <w:t xml:space="preserve"> </w:t>
      </w:r>
      <w:r w:rsidRPr="00761762">
        <w:rPr>
          <w:rFonts w:asciiTheme="minorHAnsi" w:hAnsiTheme="minorHAnsi" w:cstheme="minorHAnsi"/>
          <w:spacing w:val="-2"/>
        </w:rPr>
        <w:t>report</w:t>
      </w:r>
      <w:r w:rsidR="00AB693C" w:rsidRPr="00761762">
        <w:rPr>
          <w:rFonts w:asciiTheme="minorHAnsi" w:hAnsiTheme="minorHAnsi" w:cstheme="minorHAnsi"/>
          <w:spacing w:val="-2"/>
        </w:rPr>
        <w:t xml:space="preserve"> – Rick presented the March 2022 financial reports, a motion was made by Sue, seconded by Susan to accept the monthly financial reports - Passed</w:t>
      </w:r>
    </w:p>
    <w:p w14:paraId="77AE7CD5" w14:textId="32347E65" w:rsidR="00BA460F" w:rsidRPr="00761762" w:rsidRDefault="00270C9B">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Librarian</w:t>
      </w:r>
      <w:r w:rsidRPr="00761762">
        <w:rPr>
          <w:rFonts w:asciiTheme="minorHAnsi" w:hAnsiTheme="minorHAnsi" w:cstheme="minorHAnsi"/>
          <w:spacing w:val="-6"/>
        </w:rPr>
        <w:t xml:space="preserve"> </w:t>
      </w:r>
      <w:r w:rsidRPr="00761762">
        <w:rPr>
          <w:rFonts w:asciiTheme="minorHAnsi" w:hAnsiTheme="minorHAnsi" w:cstheme="minorHAnsi"/>
          <w:spacing w:val="-2"/>
        </w:rPr>
        <w:t>report</w:t>
      </w:r>
      <w:r w:rsidR="00AB693C" w:rsidRPr="00761762">
        <w:rPr>
          <w:rFonts w:asciiTheme="minorHAnsi" w:hAnsiTheme="minorHAnsi" w:cstheme="minorHAnsi"/>
          <w:spacing w:val="-2"/>
        </w:rPr>
        <w:t xml:space="preserve"> – Teresa presented her comprehensive report to the Board and there were no items requiring action on behalf of the board.</w:t>
      </w:r>
    </w:p>
    <w:p w14:paraId="22E1AE27" w14:textId="4549A933" w:rsidR="00244E0C" w:rsidRPr="00761762" w:rsidRDefault="00244E0C" w:rsidP="00244E0C">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spacing w:val="-2"/>
        </w:rPr>
        <w:t>Tutoring – Tutors have been identified and a</w:t>
      </w:r>
      <w:r w:rsidR="00761762" w:rsidRPr="00761762">
        <w:rPr>
          <w:rFonts w:asciiTheme="minorHAnsi" w:hAnsiTheme="minorHAnsi" w:cstheme="minorHAnsi"/>
          <w:spacing w:val="-2"/>
        </w:rPr>
        <w:t xml:space="preserve"> six </w:t>
      </w:r>
      <w:proofErr w:type="gramStart"/>
      <w:r w:rsidR="00761762" w:rsidRPr="00761762">
        <w:rPr>
          <w:rFonts w:asciiTheme="minorHAnsi" w:hAnsiTheme="minorHAnsi" w:cstheme="minorHAnsi"/>
          <w:spacing w:val="-2"/>
        </w:rPr>
        <w:t xml:space="preserve">week </w:t>
      </w:r>
      <w:r w:rsidRPr="00761762">
        <w:rPr>
          <w:rFonts w:asciiTheme="minorHAnsi" w:hAnsiTheme="minorHAnsi" w:cstheme="minorHAnsi"/>
          <w:spacing w:val="-2"/>
        </w:rPr>
        <w:t xml:space="preserve"> trial</w:t>
      </w:r>
      <w:proofErr w:type="gramEnd"/>
      <w:r w:rsidRPr="00761762">
        <w:rPr>
          <w:rFonts w:asciiTheme="minorHAnsi" w:hAnsiTheme="minorHAnsi" w:cstheme="minorHAnsi"/>
          <w:spacing w:val="-2"/>
        </w:rPr>
        <w:t xml:space="preserve"> program is being developed</w:t>
      </w:r>
      <w:r w:rsidR="00761762" w:rsidRPr="00761762">
        <w:rPr>
          <w:rFonts w:asciiTheme="minorHAnsi" w:hAnsiTheme="minorHAnsi" w:cstheme="minorHAnsi"/>
          <w:spacing w:val="-2"/>
        </w:rPr>
        <w:t>.  She foresees the use of paid ($70/</w:t>
      </w:r>
      <w:proofErr w:type="spellStart"/>
      <w:r w:rsidR="00761762" w:rsidRPr="00761762">
        <w:rPr>
          <w:rFonts w:asciiTheme="minorHAnsi" w:hAnsiTheme="minorHAnsi" w:cstheme="minorHAnsi"/>
          <w:spacing w:val="-2"/>
        </w:rPr>
        <w:t>hr</w:t>
      </w:r>
      <w:proofErr w:type="spellEnd"/>
      <w:r w:rsidR="00761762" w:rsidRPr="00761762">
        <w:rPr>
          <w:rFonts w:asciiTheme="minorHAnsi" w:hAnsiTheme="minorHAnsi" w:cstheme="minorHAnsi"/>
          <w:spacing w:val="-2"/>
        </w:rPr>
        <w:t xml:space="preserve"> is going rate) and unpaid volunteer tutors</w:t>
      </w:r>
    </w:p>
    <w:p w14:paraId="35ECE34B" w14:textId="392954E2" w:rsidR="00761762" w:rsidRPr="00761762" w:rsidRDefault="00761762" w:rsidP="00244E0C">
      <w:pPr>
        <w:pStyle w:val="ListParagraph"/>
        <w:numPr>
          <w:ilvl w:val="1"/>
          <w:numId w:val="1"/>
        </w:numPr>
        <w:tabs>
          <w:tab w:val="left" w:pos="821"/>
        </w:tabs>
        <w:rPr>
          <w:rFonts w:asciiTheme="minorHAnsi" w:hAnsiTheme="minorHAnsi" w:cstheme="minorHAnsi"/>
        </w:rPr>
      </w:pPr>
      <w:r w:rsidRPr="00761762">
        <w:rPr>
          <w:rFonts w:asciiTheme="minorHAnsi" w:hAnsiTheme="minorHAnsi" w:cstheme="minorHAnsi"/>
          <w:spacing w:val="-2"/>
        </w:rPr>
        <w:t xml:space="preserve">The library has received an allocation of </w:t>
      </w:r>
      <w:proofErr w:type="spellStart"/>
      <w:r w:rsidRPr="00761762">
        <w:rPr>
          <w:rFonts w:asciiTheme="minorHAnsi" w:hAnsiTheme="minorHAnsi" w:cstheme="minorHAnsi"/>
          <w:spacing w:val="-2"/>
        </w:rPr>
        <w:t>Covid</w:t>
      </w:r>
      <w:proofErr w:type="spellEnd"/>
      <w:r w:rsidRPr="00761762">
        <w:rPr>
          <w:rFonts w:asciiTheme="minorHAnsi" w:hAnsiTheme="minorHAnsi" w:cstheme="minorHAnsi"/>
          <w:spacing w:val="-2"/>
        </w:rPr>
        <w:t xml:space="preserve"> Test Kits (approx. 600) for free distribution to our patrons</w:t>
      </w:r>
    </w:p>
    <w:p w14:paraId="6E081187" w14:textId="77777777" w:rsidR="00244E0C" w:rsidRPr="00761762" w:rsidRDefault="00270C9B">
      <w:pPr>
        <w:pStyle w:val="ListParagraph"/>
        <w:numPr>
          <w:ilvl w:val="0"/>
          <w:numId w:val="1"/>
        </w:numPr>
        <w:tabs>
          <w:tab w:val="left" w:pos="821"/>
        </w:tabs>
        <w:spacing w:before="19"/>
        <w:ind w:hanging="361"/>
        <w:rPr>
          <w:rFonts w:asciiTheme="minorHAnsi" w:hAnsiTheme="minorHAnsi" w:cstheme="minorHAnsi"/>
        </w:rPr>
      </w:pPr>
      <w:r w:rsidRPr="00761762">
        <w:rPr>
          <w:rFonts w:asciiTheme="minorHAnsi" w:hAnsiTheme="minorHAnsi" w:cstheme="minorHAnsi"/>
        </w:rPr>
        <w:t>Maintenance</w:t>
      </w:r>
      <w:r w:rsidRPr="00761762">
        <w:rPr>
          <w:rFonts w:asciiTheme="minorHAnsi" w:hAnsiTheme="minorHAnsi" w:cstheme="minorHAnsi"/>
          <w:spacing w:val="-6"/>
        </w:rPr>
        <w:t xml:space="preserve"> </w:t>
      </w:r>
      <w:r w:rsidRPr="00761762">
        <w:rPr>
          <w:rFonts w:asciiTheme="minorHAnsi" w:hAnsiTheme="minorHAnsi" w:cstheme="minorHAnsi"/>
          <w:spacing w:val="-2"/>
        </w:rPr>
        <w:t>updates</w:t>
      </w:r>
      <w:r w:rsidR="00AB693C" w:rsidRPr="00761762">
        <w:rPr>
          <w:rFonts w:asciiTheme="minorHAnsi" w:hAnsiTheme="minorHAnsi" w:cstheme="minorHAnsi"/>
          <w:spacing w:val="-2"/>
        </w:rPr>
        <w:t xml:space="preserve"> – </w:t>
      </w:r>
    </w:p>
    <w:p w14:paraId="5E0C63B8" w14:textId="3325ED73" w:rsidR="00244E0C" w:rsidRPr="00761762" w:rsidRDefault="00244E0C" w:rsidP="00244E0C">
      <w:pPr>
        <w:pStyle w:val="ListParagraph"/>
        <w:numPr>
          <w:ilvl w:val="1"/>
          <w:numId w:val="1"/>
        </w:numPr>
        <w:tabs>
          <w:tab w:val="left" w:pos="821"/>
        </w:tabs>
        <w:spacing w:before="19"/>
        <w:rPr>
          <w:rFonts w:asciiTheme="minorHAnsi" w:hAnsiTheme="minorHAnsi" w:cstheme="minorHAnsi"/>
        </w:rPr>
      </w:pPr>
      <w:r w:rsidRPr="00761762">
        <w:rPr>
          <w:rFonts w:asciiTheme="minorHAnsi" w:hAnsiTheme="minorHAnsi" w:cstheme="minorHAnsi"/>
          <w:spacing w:val="-2"/>
        </w:rPr>
        <w:t xml:space="preserve">Basement - </w:t>
      </w:r>
      <w:r w:rsidR="00AB693C" w:rsidRPr="00761762">
        <w:rPr>
          <w:rFonts w:asciiTheme="minorHAnsi" w:hAnsiTheme="minorHAnsi" w:cstheme="minorHAnsi"/>
          <w:spacing w:val="-2"/>
        </w:rPr>
        <w:t xml:space="preserve">Kim updated the Board on matters related to the maintenance of the library facility and the work that she and Teresa were </w:t>
      </w:r>
      <w:r w:rsidRPr="00761762">
        <w:rPr>
          <w:rFonts w:asciiTheme="minorHAnsi" w:hAnsiTheme="minorHAnsi" w:cstheme="minorHAnsi"/>
          <w:spacing w:val="-2"/>
        </w:rPr>
        <w:t>undertaking with contractors related to basement repairs and waterproofing.  More to come in future months after bids are received from the three contractors.  Gary Roberts is also being consulted on this.</w:t>
      </w:r>
    </w:p>
    <w:p w14:paraId="7BF7EFB6" w14:textId="5A4AC85A" w:rsidR="00BA460F" w:rsidRPr="00761762" w:rsidRDefault="00244E0C" w:rsidP="00244E0C">
      <w:pPr>
        <w:pStyle w:val="ListParagraph"/>
        <w:numPr>
          <w:ilvl w:val="1"/>
          <w:numId w:val="1"/>
        </w:numPr>
        <w:tabs>
          <w:tab w:val="left" w:pos="821"/>
        </w:tabs>
        <w:spacing w:before="19"/>
        <w:rPr>
          <w:rFonts w:asciiTheme="minorHAnsi" w:hAnsiTheme="minorHAnsi" w:cstheme="minorHAnsi"/>
        </w:rPr>
      </w:pPr>
      <w:r w:rsidRPr="00761762">
        <w:rPr>
          <w:rFonts w:asciiTheme="minorHAnsi" w:hAnsiTheme="minorHAnsi" w:cstheme="minorHAnsi"/>
          <w:spacing w:val="-2"/>
        </w:rPr>
        <w:t xml:space="preserve">Generator - Kim also presented her recommendations as to the provision of a whole building electric generator.  Three bids were obtained.  The Board accepted her recommendation of Joe </w:t>
      </w:r>
      <w:proofErr w:type="spellStart"/>
      <w:r w:rsidRPr="00761762">
        <w:rPr>
          <w:rFonts w:asciiTheme="minorHAnsi" w:hAnsiTheme="minorHAnsi" w:cstheme="minorHAnsi"/>
          <w:spacing w:val="-2"/>
        </w:rPr>
        <w:t>Pizik</w:t>
      </w:r>
      <w:proofErr w:type="spellEnd"/>
      <w:r w:rsidRPr="00761762">
        <w:rPr>
          <w:rFonts w:asciiTheme="minorHAnsi" w:hAnsiTheme="minorHAnsi" w:cstheme="minorHAnsi"/>
          <w:spacing w:val="-2"/>
        </w:rPr>
        <w:t xml:space="preserve"> </w:t>
      </w:r>
      <w:r w:rsidR="00270C9B" w:rsidRPr="00761762">
        <w:rPr>
          <w:rFonts w:asciiTheme="minorHAnsi" w:hAnsiTheme="minorHAnsi" w:cstheme="minorHAnsi"/>
          <w:spacing w:val="-2"/>
        </w:rPr>
        <w:t>Electric and</w:t>
      </w:r>
      <w:r w:rsidRPr="00761762">
        <w:rPr>
          <w:rFonts w:asciiTheme="minorHAnsi" w:hAnsiTheme="minorHAnsi" w:cstheme="minorHAnsi"/>
          <w:spacing w:val="-2"/>
        </w:rPr>
        <w:t xml:space="preserve"> installation work should commence shortly.</w:t>
      </w:r>
    </w:p>
    <w:p w14:paraId="776C1482" w14:textId="17AB5F5C" w:rsidR="00244E0C" w:rsidRPr="00761762" w:rsidRDefault="00244E0C" w:rsidP="00244E0C">
      <w:pPr>
        <w:pStyle w:val="ListParagraph"/>
        <w:numPr>
          <w:ilvl w:val="1"/>
          <w:numId w:val="1"/>
        </w:numPr>
        <w:tabs>
          <w:tab w:val="left" w:pos="821"/>
        </w:tabs>
        <w:spacing w:before="19"/>
        <w:rPr>
          <w:rFonts w:asciiTheme="minorHAnsi" w:hAnsiTheme="minorHAnsi" w:cstheme="minorHAnsi"/>
        </w:rPr>
      </w:pPr>
      <w:r w:rsidRPr="00761762">
        <w:rPr>
          <w:rFonts w:asciiTheme="minorHAnsi" w:hAnsiTheme="minorHAnsi" w:cstheme="minorHAnsi"/>
          <w:spacing w:val="-2"/>
        </w:rPr>
        <w:t>Parking Lot Painting – Kim will be securing a resource to restripe the parking lot</w:t>
      </w:r>
    </w:p>
    <w:p w14:paraId="71B40E87" w14:textId="13F1A066" w:rsidR="00BA460F" w:rsidRPr="00761762" w:rsidRDefault="00270C9B">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Public</w:t>
      </w:r>
      <w:r w:rsidRPr="00761762">
        <w:rPr>
          <w:rFonts w:asciiTheme="minorHAnsi" w:hAnsiTheme="minorHAnsi" w:cstheme="minorHAnsi"/>
          <w:spacing w:val="-5"/>
        </w:rPr>
        <w:t xml:space="preserve"> </w:t>
      </w:r>
      <w:r w:rsidRPr="00761762">
        <w:rPr>
          <w:rFonts w:asciiTheme="minorHAnsi" w:hAnsiTheme="minorHAnsi" w:cstheme="minorHAnsi"/>
          <w:spacing w:val="-2"/>
        </w:rPr>
        <w:t>comments</w:t>
      </w:r>
      <w:r w:rsidR="00761762" w:rsidRPr="00761762">
        <w:rPr>
          <w:rFonts w:asciiTheme="minorHAnsi" w:hAnsiTheme="minorHAnsi" w:cstheme="minorHAnsi"/>
          <w:spacing w:val="-2"/>
        </w:rPr>
        <w:t xml:space="preserve"> – none were received</w:t>
      </w:r>
    </w:p>
    <w:p w14:paraId="5587FCEE" w14:textId="77777777" w:rsidR="00761762" w:rsidRPr="00761762" w:rsidRDefault="00270C9B">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Adjourn</w:t>
      </w:r>
      <w:r w:rsidR="00761762" w:rsidRPr="00761762">
        <w:rPr>
          <w:rFonts w:asciiTheme="minorHAnsi" w:hAnsiTheme="minorHAnsi" w:cstheme="minorHAnsi"/>
        </w:rPr>
        <w:t>ment at 7:13 pm</w:t>
      </w:r>
    </w:p>
    <w:p w14:paraId="239E4329" w14:textId="71AD88CB" w:rsidR="00BA460F" w:rsidRPr="00761762" w:rsidRDefault="00761762">
      <w:pPr>
        <w:pStyle w:val="ListParagraph"/>
        <w:numPr>
          <w:ilvl w:val="0"/>
          <w:numId w:val="1"/>
        </w:numPr>
        <w:tabs>
          <w:tab w:val="left" w:pos="821"/>
        </w:tabs>
        <w:ind w:hanging="361"/>
        <w:rPr>
          <w:rFonts w:asciiTheme="minorHAnsi" w:hAnsiTheme="minorHAnsi" w:cstheme="minorHAnsi"/>
        </w:rPr>
      </w:pPr>
      <w:r w:rsidRPr="00761762">
        <w:rPr>
          <w:rFonts w:asciiTheme="minorHAnsi" w:hAnsiTheme="minorHAnsi" w:cstheme="minorHAnsi"/>
        </w:rPr>
        <w:t>Our n</w:t>
      </w:r>
      <w:r w:rsidR="00270C9B" w:rsidRPr="00761762">
        <w:rPr>
          <w:rFonts w:asciiTheme="minorHAnsi" w:hAnsiTheme="minorHAnsi" w:cstheme="minorHAnsi"/>
        </w:rPr>
        <w:t>ext</w:t>
      </w:r>
      <w:r w:rsidR="00270C9B" w:rsidRPr="00761762">
        <w:rPr>
          <w:rFonts w:asciiTheme="minorHAnsi" w:hAnsiTheme="minorHAnsi" w:cstheme="minorHAnsi"/>
          <w:spacing w:val="-5"/>
        </w:rPr>
        <w:t xml:space="preserve"> </w:t>
      </w:r>
      <w:r w:rsidRPr="00761762">
        <w:rPr>
          <w:rFonts w:asciiTheme="minorHAnsi" w:hAnsiTheme="minorHAnsi" w:cstheme="minorHAnsi"/>
          <w:spacing w:val="-5"/>
        </w:rPr>
        <w:t xml:space="preserve">board </w:t>
      </w:r>
      <w:r w:rsidR="00270C9B" w:rsidRPr="00761762">
        <w:rPr>
          <w:rFonts w:asciiTheme="minorHAnsi" w:hAnsiTheme="minorHAnsi" w:cstheme="minorHAnsi"/>
        </w:rPr>
        <w:t>meeting</w:t>
      </w:r>
      <w:r w:rsidR="00270C9B" w:rsidRPr="00761762">
        <w:rPr>
          <w:rFonts w:asciiTheme="minorHAnsi" w:hAnsiTheme="minorHAnsi" w:cstheme="minorHAnsi"/>
          <w:spacing w:val="-5"/>
        </w:rPr>
        <w:t xml:space="preserve"> </w:t>
      </w:r>
      <w:r w:rsidRPr="00761762">
        <w:rPr>
          <w:rFonts w:asciiTheme="minorHAnsi" w:hAnsiTheme="minorHAnsi" w:cstheme="minorHAnsi"/>
          <w:spacing w:val="-5"/>
        </w:rPr>
        <w:t xml:space="preserve">was </w:t>
      </w:r>
      <w:r w:rsidR="00270C9B" w:rsidRPr="00761762">
        <w:rPr>
          <w:rFonts w:asciiTheme="minorHAnsi" w:hAnsiTheme="minorHAnsi" w:cstheme="minorHAnsi"/>
          <w:spacing w:val="-5"/>
        </w:rPr>
        <w:t>initially scheduled</w:t>
      </w:r>
      <w:r w:rsidRPr="00761762">
        <w:rPr>
          <w:rFonts w:asciiTheme="minorHAnsi" w:hAnsiTheme="minorHAnsi" w:cstheme="minorHAnsi"/>
          <w:spacing w:val="-5"/>
        </w:rPr>
        <w:t xml:space="preserve"> for </w:t>
      </w:r>
      <w:r w:rsidR="00270C9B" w:rsidRPr="00761762">
        <w:rPr>
          <w:rFonts w:asciiTheme="minorHAnsi" w:hAnsiTheme="minorHAnsi" w:cstheme="minorHAnsi"/>
        </w:rPr>
        <w:t>May</w:t>
      </w:r>
      <w:r w:rsidR="00270C9B" w:rsidRPr="00761762">
        <w:rPr>
          <w:rFonts w:asciiTheme="minorHAnsi" w:hAnsiTheme="minorHAnsi" w:cstheme="minorHAnsi"/>
          <w:spacing w:val="-3"/>
        </w:rPr>
        <w:t xml:space="preserve"> </w:t>
      </w:r>
      <w:r w:rsidR="00270C9B" w:rsidRPr="00761762">
        <w:rPr>
          <w:rFonts w:asciiTheme="minorHAnsi" w:hAnsiTheme="minorHAnsi" w:cstheme="minorHAnsi"/>
        </w:rPr>
        <w:t>12,</w:t>
      </w:r>
      <w:r w:rsidR="00270C9B" w:rsidRPr="00761762">
        <w:rPr>
          <w:rFonts w:asciiTheme="minorHAnsi" w:hAnsiTheme="minorHAnsi" w:cstheme="minorHAnsi"/>
          <w:spacing w:val="-5"/>
        </w:rPr>
        <w:t xml:space="preserve"> </w:t>
      </w:r>
      <w:r w:rsidR="00270C9B" w:rsidRPr="00761762">
        <w:rPr>
          <w:rFonts w:asciiTheme="minorHAnsi" w:hAnsiTheme="minorHAnsi" w:cstheme="minorHAnsi"/>
          <w:spacing w:val="-4"/>
        </w:rPr>
        <w:t>2022</w:t>
      </w:r>
      <w:r w:rsidRPr="00761762">
        <w:rPr>
          <w:rFonts w:asciiTheme="minorHAnsi" w:hAnsiTheme="minorHAnsi" w:cstheme="minorHAnsi"/>
          <w:spacing w:val="-4"/>
        </w:rPr>
        <w:t xml:space="preserve">, but the Director and </w:t>
      </w:r>
      <w:r w:rsidR="00270C9B" w:rsidRPr="00761762">
        <w:rPr>
          <w:rFonts w:asciiTheme="minorHAnsi" w:hAnsiTheme="minorHAnsi" w:cstheme="minorHAnsi"/>
          <w:spacing w:val="-4"/>
        </w:rPr>
        <w:t>another</w:t>
      </w:r>
      <w:r w:rsidRPr="00761762">
        <w:rPr>
          <w:rFonts w:asciiTheme="minorHAnsi" w:hAnsiTheme="minorHAnsi" w:cstheme="minorHAnsi"/>
          <w:spacing w:val="-4"/>
        </w:rPr>
        <w:t xml:space="preserve"> Board member will be unable to attend. (Subsequent to the Board meeting, it was decided to MOVE the next board meeting to May 5, 2022 – all Board members have been formally notified and the appropriate public posting will be made)</w:t>
      </w:r>
    </w:p>
    <w:sectPr w:rsidR="00BA460F" w:rsidRPr="00761762">
      <w:type w:val="continuous"/>
      <w:pgSz w:w="12240" w:h="15840"/>
      <w:pgMar w:top="140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837AC"/>
    <w:multiLevelType w:val="hybridMultilevel"/>
    <w:tmpl w:val="07C20F7C"/>
    <w:lvl w:ilvl="0" w:tplc="8DF4739E">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E144AD60">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AEA6B1D2">
      <w:numFmt w:val="bullet"/>
      <w:lvlText w:val="•"/>
      <w:lvlJc w:val="left"/>
      <w:pPr>
        <w:ind w:left="2395" w:hanging="360"/>
      </w:pPr>
      <w:rPr>
        <w:rFonts w:hint="default"/>
        <w:lang w:val="en-US" w:eastAsia="en-US" w:bidi="ar-SA"/>
      </w:rPr>
    </w:lvl>
    <w:lvl w:ilvl="3" w:tplc="5B6CBBDC">
      <w:numFmt w:val="bullet"/>
      <w:lvlText w:val="•"/>
      <w:lvlJc w:val="left"/>
      <w:pPr>
        <w:ind w:left="3251" w:hanging="360"/>
      </w:pPr>
      <w:rPr>
        <w:rFonts w:hint="default"/>
        <w:lang w:val="en-US" w:eastAsia="en-US" w:bidi="ar-SA"/>
      </w:rPr>
    </w:lvl>
    <w:lvl w:ilvl="4" w:tplc="5BE27690">
      <w:numFmt w:val="bullet"/>
      <w:lvlText w:val="•"/>
      <w:lvlJc w:val="left"/>
      <w:pPr>
        <w:ind w:left="4106" w:hanging="360"/>
      </w:pPr>
      <w:rPr>
        <w:rFonts w:hint="default"/>
        <w:lang w:val="en-US" w:eastAsia="en-US" w:bidi="ar-SA"/>
      </w:rPr>
    </w:lvl>
    <w:lvl w:ilvl="5" w:tplc="EBDC1AFE">
      <w:numFmt w:val="bullet"/>
      <w:lvlText w:val="•"/>
      <w:lvlJc w:val="left"/>
      <w:pPr>
        <w:ind w:left="4962" w:hanging="360"/>
      </w:pPr>
      <w:rPr>
        <w:rFonts w:hint="default"/>
        <w:lang w:val="en-US" w:eastAsia="en-US" w:bidi="ar-SA"/>
      </w:rPr>
    </w:lvl>
    <w:lvl w:ilvl="6" w:tplc="C400D886">
      <w:numFmt w:val="bullet"/>
      <w:lvlText w:val="•"/>
      <w:lvlJc w:val="left"/>
      <w:pPr>
        <w:ind w:left="5817" w:hanging="360"/>
      </w:pPr>
      <w:rPr>
        <w:rFonts w:hint="default"/>
        <w:lang w:val="en-US" w:eastAsia="en-US" w:bidi="ar-SA"/>
      </w:rPr>
    </w:lvl>
    <w:lvl w:ilvl="7" w:tplc="03D2F01C">
      <w:numFmt w:val="bullet"/>
      <w:lvlText w:val="•"/>
      <w:lvlJc w:val="left"/>
      <w:pPr>
        <w:ind w:left="6673" w:hanging="360"/>
      </w:pPr>
      <w:rPr>
        <w:rFonts w:hint="default"/>
        <w:lang w:val="en-US" w:eastAsia="en-US" w:bidi="ar-SA"/>
      </w:rPr>
    </w:lvl>
    <w:lvl w:ilvl="8" w:tplc="0AAA7BD6">
      <w:numFmt w:val="bullet"/>
      <w:lvlText w:val="•"/>
      <w:lvlJc w:val="left"/>
      <w:pPr>
        <w:ind w:left="75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0F"/>
    <w:rsid w:val="00226AE4"/>
    <w:rsid w:val="00244E0C"/>
    <w:rsid w:val="00270C9B"/>
    <w:rsid w:val="004677F8"/>
    <w:rsid w:val="006B6F50"/>
    <w:rsid w:val="00761762"/>
    <w:rsid w:val="00AB693C"/>
    <w:rsid w:val="00BA460F"/>
    <w:rsid w:val="00C6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F6C5"/>
  <w15:docId w15:val="{4F2D492F-E6E4-4CB2-815F-079692BB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20" w:hanging="361"/>
    </w:p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C67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google.com/maps?q=32455%20Franklin%20Rd%2C%20Franklin%2C%20MI%2048025-1181%2C%20US&amp;hl=en&amp;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Stevens</dc:creator>
  <cp:lastModifiedBy>Staff</cp:lastModifiedBy>
  <cp:revision>2</cp:revision>
  <dcterms:created xsi:type="dcterms:W3CDTF">2022-05-06T17:22:00Z</dcterms:created>
  <dcterms:modified xsi:type="dcterms:W3CDTF">2022-05-06T17:22:00Z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for Microsoft 365</vt:lpwstr>
  </property>
  <property fmtid="{D5CDD505-2E9C-101B-9397-08002B2CF9AE}" pid="4" name="LastSaved">
    <vt:filetime>2022-04-24T00:00:00Z</vt:filetime>
  </property>
</Properties>
</file>